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4151" w:tblpY="362"/>
        <w:tblW w:w="6542" w:type="dxa"/>
        <w:tblLook w:val="00A0" w:firstRow="1" w:lastRow="0" w:firstColumn="1" w:lastColumn="0" w:noHBand="0" w:noVBand="0"/>
      </w:tblPr>
      <w:tblGrid>
        <w:gridCol w:w="6542"/>
      </w:tblGrid>
      <w:tr w:rsidR="00854186" w:rsidRPr="00A42235" w14:paraId="26B1BC93" w14:textId="77777777" w:rsidTr="00200D27">
        <w:trPr>
          <w:trHeight w:val="541"/>
        </w:trPr>
        <w:tc>
          <w:tcPr>
            <w:tcW w:w="6542" w:type="dxa"/>
            <w:tcBorders>
              <w:bottom w:val="single" w:sz="4" w:space="0" w:color="auto"/>
            </w:tcBorders>
            <w:vAlign w:val="bottom"/>
          </w:tcPr>
          <w:p w14:paraId="4455B29B" w14:textId="77777777" w:rsidR="00854186" w:rsidRPr="00A42235" w:rsidRDefault="00854186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bookmarkStart w:id="0" w:name="_GoBack"/>
            <w:bookmarkEnd w:id="0"/>
            <w:r w:rsidRPr="00026C0A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854186" w:rsidRPr="00026C0A" w14:paraId="30430E16" w14:textId="77777777" w:rsidTr="00200D27">
        <w:trPr>
          <w:trHeight w:val="541"/>
        </w:trPr>
        <w:tc>
          <w:tcPr>
            <w:tcW w:w="6542" w:type="dxa"/>
            <w:tcBorders>
              <w:top w:val="single" w:sz="4" w:space="0" w:color="auto"/>
            </w:tcBorders>
            <w:vAlign w:val="center"/>
          </w:tcPr>
          <w:p w14:paraId="0B9C2C32" w14:textId="77777777" w:rsidR="00854186" w:rsidRDefault="00854186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14:paraId="01583703" w14:textId="77777777" w:rsidR="00854186" w:rsidRPr="00026C0A" w:rsidRDefault="00854186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14:paraId="17802AFA" w14:textId="77777777" w:rsidR="00854186" w:rsidRDefault="00854186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2AFD74A7" w14:textId="02FEAC65" w:rsidR="00854186" w:rsidRDefault="00766F0E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5E8EE956" wp14:editId="42C10C39">
            <wp:extent cx="1415415" cy="771525"/>
            <wp:effectExtent l="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0F2DC" w14:textId="77777777" w:rsidR="00854186" w:rsidRDefault="00854186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0021CF5C" w14:textId="77777777" w:rsidR="00854186" w:rsidRDefault="00854186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2C1CA7BB" w14:textId="77777777" w:rsidR="00854186" w:rsidRDefault="00854186">
      <w:pPr>
        <w:pStyle w:val="BodyText"/>
        <w:spacing w:before="4"/>
        <w:rPr>
          <w:sz w:val="14"/>
        </w:rPr>
      </w:pPr>
    </w:p>
    <w:p w14:paraId="625B8A53" w14:textId="77777777" w:rsidR="00854186" w:rsidRDefault="00854186">
      <w:pPr>
        <w:pStyle w:val="Heading1"/>
        <w:spacing w:before="90"/>
        <w:ind w:left="0" w:right="797"/>
        <w:jc w:val="right"/>
      </w:pPr>
      <w:r>
        <w:t>Образец на публична обява по чл. 11, ал. 1</w:t>
      </w:r>
      <w:r>
        <w:rPr>
          <w:spacing w:val="-6"/>
        </w:rPr>
        <w:t xml:space="preserve"> </w:t>
      </w:r>
      <w:r>
        <w:t>от</w:t>
      </w:r>
    </w:p>
    <w:p w14:paraId="6CD66EC3" w14:textId="77777777" w:rsidR="00854186" w:rsidRDefault="00854186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 ПМС №118/20.05.2014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</w:t>
      </w:r>
    </w:p>
    <w:p w14:paraId="79641C28" w14:textId="77777777" w:rsidR="00854186" w:rsidRDefault="00854186">
      <w:pPr>
        <w:pStyle w:val="BodyText"/>
        <w:rPr>
          <w:b/>
          <w:sz w:val="28"/>
        </w:rPr>
      </w:pPr>
    </w:p>
    <w:p w14:paraId="10992B56" w14:textId="77777777" w:rsidR="00645BDC" w:rsidRDefault="00645BDC">
      <w:pPr>
        <w:ind w:left="3625" w:right="4288"/>
        <w:jc w:val="center"/>
        <w:rPr>
          <w:b/>
          <w:sz w:val="24"/>
        </w:rPr>
      </w:pPr>
    </w:p>
    <w:p w14:paraId="5F203F02" w14:textId="77777777" w:rsidR="00645BDC" w:rsidRDefault="00645BDC">
      <w:pPr>
        <w:ind w:left="3625" w:right="4288"/>
        <w:jc w:val="center"/>
        <w:rPr>
          <w:b/>
          <w:sz w:val="24"/>
        </w:rPr>
      </w:pPr>
    </w:p>
    <w:p w14:paraId="731E157A" w14:textId="77777777" w:rsidR="00854186" w:rsidRDefault="00854186">
      <w:pPr>
        <w:ind w:left="3625" w:right="4288"/>
        <w:jc w:val="center"/>
        <w:rPr>
          <w:b/>
          <w:sz w:val="24"/>
        </w:rPr>
      </w:pPr>
      <w:r>
        <w:rPr>
          <w:b/>
          <w:sz w:val="24"/>
        </w:rPr>
        <w:t>ПУБЛИЧНА ОБЯВА</w:t>
      </w:r>
    </w:p>
    <w:p w14:paraId="642ADCC8" w14:textId="77777777" w:rsidR="00854186" w:rsidRDefault="00854186">
      <w:pPr>
        <w:pStyle w:val="BodyText"/>
        <w:rPr>
          <w:b/>
          <w:sz w:val="26"/>
        </w:rPr>
      </w:pPr>
    </w:p>
    <w:p w14:paraId="5B64E169" w14:textId="77777777" w:rsidR="00854186" w:rsidRDefault="00854186">
      <w:pPr>
        <w:pStyle w:val="BodyText"/>
        <w:rPr>
          <w:b/>
          <w:sz w:val="22"/>
        </w:rPr>
      </w:pPr>
    </w:p>
    <w:p w14:paraId="4828638B" w14:textId="77777777" w:rsidR="00854186" w:rsidRDefault="00854186">
      <w:pPr>
        <w:ind w:left="130"/>
        <w:rPr>
          <w:b/>
          <w:sz w:val="24"/>
        </w:rPr>
      </w:pPr>
      <w:r>
        <w:rPr>
          <w:b/>
          <w:sz w:val="24"/>
        </w:rPr>
        <w:t>РАЗДЕЛ 1: ДАННИ ЗА БЕНЕФИЦИЕНТА</w:t>
      </w:r>
    </w:p>
    <w:p w14:paraId="507FA2A3" w14:textId="77777777" w:rsidR="00854186" w:rsidRDefault="00854186">
      <w:pPr>
        <w:pStyle w:val="BodyText"/>
        <w:rPr>
          <w:b/>
        </w:rPr>
      </w:pPr>
    </w:p>
    <w:p w14:paraId="4B8F2A92" w14:textId="77777777" w:rsidR="00854186" w:rsidRDefault="00854186">
      <w:pPr>
        <w:pStyle w:val="ListParagraph"/>
        <w:numPr>
          <w:ilvl w:val="1"/>
          <w:numId w:val="12"/>
        </w:numPr>
        <w:tabs>
          <w:tab w:val="left" w:pos="544"/>
        </w:tabs>
        <w:jc w:val="left"/>
        <w:rPr>
          <w:b/>
          <w:sz w:val="24"/>
        </w:rPr>
      </w:pPr>
      <w:r>
        <w:rPr>
          <w:b/>
          <w:sz w:val="24"/>
        </w:rPr>
        <w:t>Наименование, адреси и лица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контакт</w:t>
      </w:r>
      <w:r w:rsidR="002942D8">
        <w:rPr>
          <w:b/>
          <w:sz w:val="24"/>
        </w:rPr>
        <w:t>:</w:t>
      </w:r>
    </w:p>
    <w:p w14:paraId="4E60F755" w14:textId="77777777" w:rsidR="00854186" w:rsidRDefault="00854186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854186" w14:paraId="2B319AA0" w14:textId="77777777">
        <w:trPr>
          <w:trHeight w:val="398"/>
        </w:trPr>
        <w:tc>
          <w:tcPr>
            <w:tcW w:w="9783" w:type="dxa"/>
            <w:gridSpan w:val="3"/>
          </w:tcPr>
          <w:p w14:paraId="78FD5EFA" w14:textId="77777777" w:rsidR="00854186" w:rsidRDefault="00854186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Официално наименование: </w:t>
            </w:r>
            <w:r w:rsidRPr="00790CA2">
              <w:rPr>
                <w:b/>
                <w:sz w:val="24"/>
              </w:rPr>
              <w:t>„</w:t>
            </w:r>
            <w:r w:rsidRPr="00790CA2">
              <w:rPr>
                <w:b/>
                <w:bCs/>
                <w:iCs/>
              </w:rPr>
              <w:t>БАЛКАН БИО БГ” ЕООД</w:t>
            </w:r>
            <w:r w:rsidRPr="00485DBB">
              <w:rPr>
                <w:b/>
                <w:bCs/>
                <w:i/>
                <w:iCs/>
              </w:rPr>
              <w:t xml:space="preserve">  </w:t>
            </w:r>
          </w:p>
        </w:tc>
      </w:tr>
      <w:tr w:rsidR="00854186" w14:paraId="5D65E7F4" w14:textId="77777777">
        <w:trPr>
          <w:trHeight w:val="419"/>
        </w:trPr>
        <w:tc>
          <w:tcPr>
            <w:tcW w:w="9783" w:type="dxa"/>
            <w:gridSpan w:val="3"/>
          </w:tcPr>
          <w:p w14:paraId="2905C511" w14:textId="77777777" w:rsidR="00854186" w:rsidRDefault="00854186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Адрес: ул. Бели Вит 105</w:t>
            </w:r>
          </w:p>
        </w:tc>
      </w:tr>
      <w:tr w:rsidR="00854186" w14:paraId="752C7BCB" w14:textId="77777777">
        <w:trPr>
          <w:trHeight w:val="551"/>
        </w:trPr>
        <w:tc>
          <w:tcPr>
            <w:tcW w:w="4136" w:type="dxa"/>
          </w:tcPr>
          <w:p w14:paraId="2980601F" w14:textId="77777777" w:rsidR="00854186" w:rsidRDefault="00854186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 Тетевен</w:t>
            </w:r>
          </w:p>
        </w:tc>
        <w:tc>
          <w:tcPr>
            <w:tcW w:w="1800" w:type="dxa"/>
          </w:tcPr>
          <w:p w14:paraId="3CF44EFE" w14:textId="77777777" w:rsidR="00854186" w:rsidRPr="00224E28" w:rsidRDefault="00224E28">
            <w:pPr>
              <w:pStyle w:val="TableParagraph"/>
              <w:spacing w:before="3" w:line="270" w:lineRule="atLeast"/>
              <w:ind w:left="107" w:right="528" w:hanging="3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Пощенски код: </w:t>
            </w:r>
            <w:r>
              <w:rPr>
                <w:b/>
                <w:sz w:val="24"/>
                <w:lang w:val="en-US"/>
              </w:rPr>
              <w:t>5700</w:t>
            </w:r>
          </w:p>
        </w:tc>
        <w:tc>
          <w:tcPr>
            <w:tcW w:w="3847" w:type="dxa"/>
          </w:tcPr>
          <w:p w14:paraId="038735ED" w14:textId="77777777" w:rsidR="00854186" w:rsidRDefault="00854186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 България</w:t>
            </w:r>
          </w:p>
        </w:tc>
      </w:tr>
      <w:tr w:rsidR="00854186" w14:paraId="5D507A77" w14:textId="77777777">
        <w:trPr>
          <w:trHeight w:val="824"/>
        </w:trPr>
        <w:tc>
          <w:tcPr>
            <w:tcW w:w="4136" w:type="dxa"/>
          </w:tcPr>
          <w:p w14:paraId="46960B83" w14:textId="77777777" w:rsidR="00854186" w:rsidRDefault="0085418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 контакти:</w:t>
            </w:r>
          </w:p>
          <w:p w14:paraId="054488AB" w14:textId="77777777" w:rsidR="00854186" w:rsidRPr="00224E28" w:rsidRDefault="00854186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контакт:</w:t>
            </w:r>
            <w:r w:rsidR="00224E28" w:rsidRPr="00224E28">
              <w:rPr>
                <w:b/>
                <w:sz w:val="24"/>
                <w:lang w:val="ru-RU"/>
              </w:rPr>
              <w:t xml:space="preserve"> </w:t>
            </w:r>
            <w:r w:rsidR="00224E28">
              <w:rPr>
                <w:b/>
                <w:sz w:val="24"/>
              </w:rPr>
              <w:t>Ненко Иванов</w:t>
            </w:r>
          </w:p>
        </w:tc>
        <w:tc>
          <w:tcPr>
            <w:tcW w:w="5647" w:type="dxa"/>
            <w:gridSpan w:val="2"/>
          </w:tcPr>
          <w:p w14:paraId="313BC710" w14:textId="77777777" w:rsidR="00854186" w:rsidRPr="00224E28" w:rsidRDefault="00224E28">
            <w:pPr>
              <w:pStyle w:val="TableParagraph"/>
              <w:ind w:left="10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Телефон: + 359 888 441 111</w:t>
            </w:r>
          </w:p>
        </w:tc>
      </w:tr>
      <w:tr w:rsidR="00854186" w14:paraId="6853BD23" w14:textId="77777777">
        <w:trPr>
          <w:trHeight w:val="547"/>
        </w:trPr>
        <w:tc>
          <w:tcPr>
            <w:tcW w:w="4136" w:type="dxa"/>
          </w:tcPr>
          <w:p w14:paraId="73771645" w14:textId="77777777" w:rsidR="00854186" w:rsidRPr="00224E28" w:rsidRDefault="00224E28">
            <w:pPr>
              <w:pStyle w:val="TableParagraph"/>
              <w:spacing w:line="270" w:lineRule="atLeast"/>
              <w:ind w:left="107" w:right="110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Електронна поща: 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nenko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ivanov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@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yahoo</w:t>
            </w:r>
            <w:r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r>
              <w:rPr>
                <w:b/>
                <w:color w:val="0000FF"/>
                <w:sz w:val="24"/>
                <w:u w:val="thick" w:color="0000FF"/>
                <w:lang w:val="en-US"/>
              </w:rPr>
              <w:t>com</w:t>
            </w:r>
          </w:p>
        </w:tc>
        <w:tc>
          <w:tcPr>
            <w:tcW w:w="5647" w:type="dxa"/>
            <w:gridSpan w:val="2"/>
          </w:tcPr>
          <w:p w14:paraId="3A9E5C9D" w14:textId="77777777" w:rsidR="00854186" w:rsidRDefault="00854186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 xml:space="preserve">: </w:t>
            </w:r>
            <w:r>
              <w:rPr>
                <w:rFonts w:ascii="Calibri" w:hAnsi="Calibri"/>
                <w:b/>
                <w:sz w:val="24"/>
              </w:rPr>
              <w:t>неприложимо</w:t>
            </w:r>
          </w:p>
        </w:tc>
      </w:tr>
      <w:tr w:rsidR="00854186" w14:paraId="633EEBB5" w14:textId="77777777">
        <w:trPr>
          <w:trHeight w:val="271"/>
        </w:trPr>
        <w:tc>
          <w:tcPr>
            <w:tcW w:w="9783" w:type="dxa"/>
            <w:gridSpan w:val="3"/>
          </w:tcPr>
          <w:p w14:paraId="6F8BDA34" w14:textId="77777777" w:rsidR="00854186" w:rsidRPr="00224E28" w:rsidRDefault="00854186">
            <w:pPr>
              <w:pStyle w:val="TableParagraph"/>
              <w:spacing w:line="252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Интернет адрес/и </w:t>
            </w:r>
            <w:r w:rsidR="00224E28">
              <w:rPr>
                <w:i/>
                <w:sz w:val="24"/>
              </w:rPr>
              <w:t xml:space="preserve">(когато е приложимо: </w:t>
            </w:r>
            <w:r w:rsidR="00224E28">
              <w:rPr>
                <w:b/>
                <w:color w:val="0000FF"/>
                <w:sz w:val="24"/>
                <w:u w:val="thick" w:color="0000FF"/>
                <w:lang w:val="en-US"/>
              </w:rPr>
              <w:t>www</w:t>
            </w:r>
            <w:r w:rsidR="00224E28"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r w:rsidR="00224E28">
              <w:rPr>
                <w:b/>
                <w:color w:val="0000FF"/>
                <w:sz w:val="24"/>
                <w:u w:val="thick" w:color="0000FF"/>
                <w:lang w:val="en-US"/>
              </w:rPr>
              <w:t>mandrateteven</w:t>
            </w:r>
            <w:r w:rsidR="00224E28" w:rsidRPr="00224E28">
              <w:rPr>
                <w:b/>
                <w:color w:val="0000FF"/>
                <w:sz w:val="24"/>
                <w:u w:val="thick" w:color="0000FF"/>
                <w:lang w:val="ru-RU"/>
              </w:rPr>
              <w:t>.</w:t>
            </w:r>
            <w:r w:rsidR="00224E28">
              <w:rPr>
                <w:b/>
                <w:color w:val="0000FF"/>
                <w:sz w:val="24"/>
                <w:u w:val="thick" w:color="0000FF"/>
                <w:lang w:val="en-US"/>
              </w:rPr>
              <w:t>bg</w:t>
            </w:r>
          </w:p>
        </w:tc>
      </w:tr>
    </w:tbl>
    <w:p w14:paraId="7FE57177" w14:textId="77777777" w:rsidR="00854186" w:rsidRDefault="00854186">
      <w:pPr>
        <w:pStyle w:val="BodyText"/>
        <w:spacing w:before="3"/>
        <w:rPr>
          <w:b/>
        </w:rPr>
      </w:pPr>
    </w:p>
    <w:p w14:paraId="203EE5F5" w14:textId="1DF60043" w:rsidR="00854186" w:rsidRDefault="00766F0E">
      <w:pPr>
        <w:pStyle w:val="ListParagraph"/>
        <w:numPr>
          <w:ilvl w:val="1"/>
          <w:numId w:val="12"/>
        </w:numPr>
        <w:tabs>
          <w:tab w:val="left" w:pos="544"/>
        </w:tabs>
        <w:spacing w:before="1"/>
        <w:jc w:val="left"/>
        <w:rPr>
          <w:b/>
          <w:sz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2B9A7317" wp14:editId="67C57A69">
                <wp:simplePos x="0" y="0"/>
                <wp:positionH relativeFrom="page">
                  <wp:posOffset>791210</wp:posOffset>
                </wp:positionH>
                <wp:positionV relativeFrom="paragraph">
                  <wp:posOffset>536575</wp:posOffset>
                </wp:positionV>
                <wp:extent cx="238125" cy="344805"/>
                <wp:effectExtent l="0" t="0" r="0" b="0"/>
                <wp:wrapNone/>
                <wp:docPr id="7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5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7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2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2FE766" id="Group 4" o:spid="_x0000_s1026" style="position:absolute;margin-left:62.3pt;margin-top:42.25pt;width:18.75pt;height:27.15pt;z-index:-251673088;mso-position-horizontal-relative:page" coordorigin="1246,845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245;top:84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">
                  <v:imagedata r:id="rId9" o:title=""/>
                </v:shape>
                <v:shape id="Picture 6" o:spid="_x0000_s1028" type="#_x0000_t75" style="position:absolute;left:1245;top:112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5F3E13F1" wp14:editId="73D03F7E">
                <wp:simplePos x="0" y="0"/>
                <wp:positionH relativeFrom="page">
                  <wp:posOffset>3529965</wp:posOffset>
                </wp:positionH>
                <wp:positionV relativeFrom="paragraph">
                  <wp:posOffset>361315</wp:posOffset>
                </wp:positionV>
                <wp:extent cx="238125" cy="870585"/>
                <wp:effectExtent l="0" t="0" r="0" b="0"/>
                <wp:wrapNone/>
                <wp:docPr id="6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9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8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2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6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2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1F8FDF" id="Group 7" o:spid="_x0000_s1026" style="position:absolute;margin-left:277.95pt;margin-top:28.45pt;width:18.75pt;height:68.55pt;z-index:-251672064;mso-position-horizontal-relative:page" coordorigin="5559,569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">
                <v:shape id="Picture 8" o:spid="_x0000_s1027" type="#_x0000_t75" style="position:absolute;left:5559;top:568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">
                  <v:imagedata r:id="rId9" o:title=""/>
                </v:shape>
                <v:shape id="Picture 9" o:spid="_x0000_s1028" type="#_x0000_t75" style="position:absolute;left:5559;top:84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">
                  <v:imagedata r:id="rId9" o:title=""/>
                </v:shape>
                <v:shape id="Picture 10" o:spid="_x0000_s1029" type="#_x0000_t75" style="position:absolute;left:5559;top:112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">
                  <v:imagedata r:id="rId9" o:title=""/>
                </v:shape>
                <v:shape id="Picture 11" o:spid="_x0000_s1030" type="#_x0000_t75" style="position:absolute;left:5559;top:1396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">
                  <v:imagedata r:id="rId9" o:title=""/>
                </v:shape>
                <v:shape id="Picture 12" o:spid="_x0000_s1031" type="#_x0000_t75" style="position:absolute;left:5559;top:1672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="00854186">
        <w:rPr>
          <w:b/>
          <w:sz w:val="24"/>
        </w:rPr>
        <w:t>Вид на бенефициента и основна</w:t>
      </w:r>
      <w:r w:rsidR="00854186">
        <w:rPr>
          <w:b/>
          <w:spacing w:val="-2"/>
          <w:sz w:val="24"/>
        </w:rPr>
        <w:t xml:space="preserve"> </w:t>
      </w:r>
      <w:r w:rsidR="00854186">
        <w:rPr>
          <w:b/>
          <w:sz w:val="24"/>
        </w:rPr>
        <w:t>дейност/и</w:t>
      </w:r>
    </w:p>
    <w:p w14:paraId="2808A812" w14:textId="77777777" w:rsidR="00854186" w:rsidRDefault="00854186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854186" w14:paraId="09D6003B" w14:textId="77777777">
        <w:trPr>
          <w:trHeight w:val="3314"/>
        </w:trPr>
        <w:tc>
          <w:tcPr>
            <w:tcW w:w="4316" w:type="dxa"/>
          </w:tcPr>
          <w:p w14:paraId="6F2479A0" w14:textId="77777777" w:rsidR="00854186" w:rsidRDefault="0085418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X търговско дружество</w:t>
            </w:r>
          </w:p>
          <w:p w14:paraId="655AED14" w14:textId="77777777" w:rsidR="00854186" w:rsidRDefault="00854186">
            <w:pPr>
              <w:pStyle w:val="TableParagraph"/>
              <w:ind w:left="355" w:firstLine="60"/>
              <w:rPr>
                <w:sz w:val="24"/>
              </w:rPr>
            </w:pPr>
            <w:r>
              <w:rPr>
                <w:sz w:val="24"/>
              </w:rPr>
              <w:t>юридическо лице с нестопанска цел 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</w:t>
            </w:r>
          </w:p>
        </w:tc>
        <w:tc>
          <w:tcPr>
            <w:tcW w:w="5468" w:type="dxa"/>
          </w:tcPr>
          <w:p w14:paraId="6C45FF24" w14:textId="77777777" w:rsidR="00854186" w:rsidRDefault="00854186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 околна среда</w:t>
            </w:r>
          </w:p>
          <w:p w14:paraId="5459F0FA" w14:textId="77777777" w:rsidR="00854186" w:rsidRDefault="00854186">
            <w:pPr>
              <w:pStyle w:val="TableParagraph"/>
              <w:ind w:left="352" w:right="1416"/>
              <w:rPr>
                <w:sz w:val="24"/>
              </w:rPr>
            </w:pPr>
            <w:r>
              <w:rPr>
                <w:sz w:val="24"/>
              </w:rPr>
              <w:t>икономическа и финансова дейност здравеопазване</w:t>
            </w:r>
          </w:p>
          <w:p w14:paraId="197E8C0D" w14:textId="77777777" w:rsidR="00854186" w:rsidRDefault="00854186">
            <w:pPr>
              <w:pStyle w:val="TableParagraph"/>
              <w:ind w:left="107" w:firstLine="288"/>
              <w:rPr>
                <w:sz w:val="24"/>
              </w:rPr>
            </w:pPr>
            <w:r>
              <w:rPr>
                <w:sz w:val="24"/>
              </w:rPr>
              <w:t>настаняване/жилищно строителство и места за отдих и култура</w:t>
            </w:r>
          </w:p>
          <w:p w14:paraId="26CF9169" w14:textId="77777777" w:rsidR="00854186" w:rsidRDefault="00854186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 закрила</w:t>
            </w:r>
          </w:p>
          <w:p w14:paraId="040A35F3" w14:textId="77777777" w:rsidR="00854186" w:rsidRDefault="00854186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 образование</w:t>
            </w:r>
          </w:p>
          <w:p w14:paraId="16C465B9" w14:textId="77777777" w:rsidR="00854186" w:rsidRDefault="00854186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 дейност</w:t>
            </w:r>
          </w:p>
          <w:p w14:paraId="077F37C3" w14:textId="77777777" w:rsidR="00913904" w:rsidRDefault="00913904" w:rsidP="00913904">
            <w:pPr>
              <w:pStyle w:val="TableParagraph"/>
              <w:spacing w:before="3" w:line="276" w:lineRule="exact"/>
              <w:ind w:left="367" w:right="140" w:hanging="367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854186">
              <w:rPr>
                <w:sz w:val="24"/>
              </w:rPr>
              <w:t>друго (</w:t>
            </w:r>
            <w:r w:rsidR="00854186"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 Производство на     мляко и млечни продукти без сладолед.</w:t>
            </w:r>
          </w:p>
          <w:p w14:paraId="368AE73E" w14:textId="77777777" w:rsidR="00854186" w:rsidRDefault="00913904" w:rsidP="00913904">
            <w:pPr>
              <w:pStyle w:val="TableParagraph"/>
              <w:spacing w:before="3" w:line="276" w:lineRule="exact"/>
              <w:ind w:left="367" w:right="2603"/>
              <w:rPr>
                <w:sz w:val="24"/>
              </w:rPr>
            </w:pPr>
            <w:r>
              <w:rPr>
                <w:sz w:val="24"/>
              </w:rPr>
              <w:t>код по КИД: 10.51</w:t>
            </w:r>
          </w:p>
        </w:tc>
      </w:tr>
    </w:tbl>
    <w:p w14:paraId="71D38E94" w14:textId="77777777" w:rsidR="00645BDC" w:rsidRDefault="00913904" w:rsidP="00645BDC">
      <w:pPr>
        <w:pStyle w:val="BodyText"/>
        <w:spacing w:before="3"/>
        <w:rPr>
          <w:b/>
        </w:rPr>
      </w:pPr>
      <w:r>
        <w:rPr>
          <w:b/>
        </w:rPr>
        <w:t xml:space="preserve"> </w:t>
      </w:r>
    </w:p>
    <w:p w14:paraId="5C11B7FA" w14:textId="692C8483" w:rsidR="00854186" w:rsidRDefault="00766F0E">
      <w:pPr>
        <w:spacing w:before="1"/>
        <w:ind w:left="130"/>
        <w:rPr>
          <w:b/>
          <w:sz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6B8FF58A" wp14:editId="1FE68296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57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5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74EF9" id="Group 13" o:spid="_x0000_s1026" style="position:absolute;margin-left:277.95pt;margin-top:-97pt;width:18.75pt;height:54.75pt;z-index:-251671040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">
                <v:shape id="Picture 14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">
                  <v:imagedata r:id="rId9" o:title=""/>
                </v:shape>
                <v:shape id="Picture 15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">
                  <v:imagedata r:id="rId9" o:title=""/>
                </v:shape>
                <v:shape id="Picture 16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">
                  <v:imagedata r:id="rId9" o:title=""/>
                </v:shape>
                <v:shape id="Picture 17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">
                  <v:imagedata r:id="rId9" o:title=""/>
                </v:shape>
                <w10:wrap anchorx="page"/>
              </v:group>
            </w:pict>
          </mc:Fallback>
        </mc:AlternateContent>
      </w:r>
      <w:r w:rsidR="00854186">
        <w:rPr>
          <w:b/>
          <w:sz w:val="24"/>
        </w:rPr>
        <w:t>РАЗДЕЛ ІІ.: ОБЕКТ НА ПРОЦЕДУРАТА ЗА ОПРЕДЕЛЯНЕ НА ИЗПЪЛНИТЕЛ</w:t>
      </w:r>
    </w:p>
    <w:p w14:paraId="2ECBE789" w14:textId="77777777" w:rsidR="00854186" w:rsidRDefault="00854186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 Описание</w:t>
      </w:r>
    </w:p>
    <w:p w14:paraId="5F7E33F5" w14:textId="0F2B1B04" w:rsidR="00854186" w:rsidRDefault="00766F0E">
      <w:pPr>
        <w:pStyle w:val="BodyText"/>
        <w:rPr>
          <w:b/>
          <w:sz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CCBAC0B" wp14:editId="1AFA4B65">
                <wp:simplePos x="0" y="0"/>
                <wp:positionH relativeFrom="page">
                  <wp:posOffset>722630</wp:posOffset>
                </wp:positionH>
                <wp:positionV relativeFrom="paragraph">
                  <wp:posOffset>174625</wp:posOffset>
                </wp:positionV>
                <wp:extent cx="6213475" cy="358140"/>
                <wp:effectExtent l="0" t="0" r="0" b="0"/>
                <wp:wrapTopAndBottom/>
                <wp:docPr id="5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347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A4B48F" w14:textId="77777777" w:rsidR="00854186" w:rsidRDefault="00854186">
                            <w:pPr>
                              <w:spacing w:before="6"/>
                              <w:ind w:left="105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>ІІ.1.1) Обект на процедурата и място на изпълнение на строителството, доставката или услугата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CBAC0B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56.9pt;margin-top:13.75pt;width:489.25pt;height:28.2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" filled="f" strokeweight=".48pt">
                <v:textbox inset="0,0,0,0">
                  <w:txbxContent>
                    <w:p w14:paraId="54A4B48F" w14:textId="77777777" w:rsidR="00854186" w:rsidRDefault="00854186">
                      <w:pPr>
                        <w:spacing w:before="6"/>
                        <w:ind w:left="105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ІІ.1.1) Обект на процедурата и място на изпълнение на строителството, доставката или услугата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79C18E5" w14:textId="77777777" w:rsidR="00854186" w:rsidRDefault="00854186">
      <w:pPr>
        <w:rPr>
          <w:sz w:val="20"/>
        </w:rPr>
        <w:sectPr w:rsidR="00854186">
          <w:footerReference w:type="default" r:id="rId10"/>
          <w:type w:val="continuous"/>
          <w:pgSz w:w="11910" w:h="16850"/>
          <w:pgMar w:top="420" w:right="620" w:bottom="1380" w:left="1000" w:header="720" w:footer="1194" w:gutter="0"/>
          <w:pgNumType w:start="1"/>
          <w:cols w:space="720"/>
        </w:sectPr>
      </w:pPr>
    </w:p>
    <w:p w14:paraId="0A73C955" w14:textId="6AFD2F8E" w:rsidR="00854186" w:rsidRDefault="00766F0E">
      <w:pPr>
        <w:pStyle w:val="BodyText"/>
        <w:spacing w:before="4" w:after="1"/>
        <w:rPr>
          <w:b/>
          <w:sz w:val="12"/>
        </w:rPr>
      </w:pPr>
      <w:r>
        <w:rPr>
          <w:noProof/>
          <w:lang w:val="en-US" w:eastAsia="en-US"/>
        </w:rPr>
        <w:lastRenderedPageBreak/>
        <w:drawing>
          <wp:anchor distT="0" distB="0" distL="0" distR="0" simplePos="0" relativeHeight="251646464" behindDoc="1" locked="0" layoutInCell="1" allowOverlap="1" wp14:anchorId="7C93CDAD" wp14:editId="378E591B">
            <wp:simplePos x="0" y="0"/>
            <wp:positionH relativeFrom="page">
              <wp:posOffset>2464435</wp:posOffset>
            </wp:positionH>
            <wp:positionV relativeFrom="page">
              <wp:posOffset>1515110</wp:posOffset>
            </wp:positionV>
            <wp:extent cx="198755" cy="168910"/>
            <wp:effectExtent l="0" t="0" r="0" b="0"/>
            <wp:wrapNone/>
            <wp:docPr id="5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7488" behindDoc="1" locked="0" layoutInCell="1" allowOverlap="1" wp14:anchorId="4D466214" wp14:editId="102BA5E0">
            <wp:simplePos x="0" y="0"/>
            <wp:positionH relativeFrom="page">
              <wp:posOffset>791210</wp:posOffset>
            </wp:positionH>
            <wp:positionV relativeFrom="page">
              <wp:posOffset>1696720</wp:posOffset>
            </wp:positionV>
            <wp:extent cx="237490" cy="168910"/>
            <wp:effectExtent l="0" t="0" r="0" b="0"/>
            <wp:wrapNone/>
            <wp:docPr id="5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8512" behindDoc="1" locked="0" layoutInCell="1" allowOverlap="1" wp14:anchorId="202D7967" wp14:editId="658626CC">
            <wp:simplePos x="0" y="0"/>
            <wp:positionH relativeFrom="page">
              <wp:posOffset>791210</wp:posOffset>
            </wp:positionH>
            <wp:positionV relativeFrom="page">
              <wp:posOffset>2222500</wp:posOffset>
            </wp:positionV>
            <wp:extent cx="237490" cy="168910"/>
            <wp:effectExtent l="0" t="0" r="0" b="0"/>
            <wp:wrapNone/>
            <wp:docPr id="5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9536" behindDoc="1" locked="0" layoutInCell="1" allowOverlap="1" wp14:anchorId="0B97199F" wp14:editId="1DF10F9C">
            <wp:simplePos x="0" y="0"/>
            <wp:positionH relativeFrom="page">
              <wp:posOffset>791210</wp:posOffset>
            </wp:positionH>
            <wp:positionV relativeFrom="page">
              <wp:posOffset>2748280</wp:posOffset>
            </wp:positionV>
            <wp:extent cx="237490" cy="168910"/>
            <wp:effectExtent l="0" t="0" r="0" b="0"/>
            <wp:wrapNone/>
            <wp:docPr id="52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0560" behindDoc="1" locked="0" layoutInCell="1" allowOverlap="1" wp14:anchorId="3EBE9AE4" wp14:editId="2F3EDC88">
            <wp:simplePos x="0" y="0"/>
            <wp:positionH relativeFrom="page">
              <wp:posOffset>791210</wp:posOffset>
            </wp:positionH>
            <wp:positionV relativeFrom="page">
              <wp:posOffset>3274060</wp:posOffset>
            </wp:positionV>
            <wp:extent cx="237490" cy="168910"/>
            <wp:effectExtent l="0" t="0" r="0" b="0"/>
            <wp:wrapNone/>
            <wp:docPr id="5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1584" behindDoc="1" locked="0" layoutInCell="1" allowOverlap="1" wp14:anchorId="3148E429" wp14:editId="5A24D599">
            <wp:simplePos x="0" y="0"/>
            <wp:positionH relativeFrom="page">
              <wp:posOffset>2729865</wp:posOffset>
            </wp:positionH>
            <wp:positionV relativeFrom="page">
              <wp:posOffset>2047240</wp:posOffset>
            </wp:positionV>
            <wp:extent cx="237490" cy="168910"/>
            <wp:effectExtent l="0" t="0" r="0" b="0"/>
            <wp:wrapNone/>
            <wp:docPr id="50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2608" behindDoc="1" locked="0" layoutInCell="1" allowOverlap="1" wp14:anchorId="5465CFBC" wp14:editId="67E996DF">
            <wp:simplePos x="0" y="0"/>
            <wp:positionH relativeFrom="page">
              <wp:posOffset>2729865</wp:posOffset>
            </wp:positionH>
            <wp:positionV relativeFrom="page">
              <wp:posOffset>2397760</wp:posOffset>
            </wp:positionV>
            <wp:extent cx="237490" cy="168910"/>
            <wp:effectExtent l="0" t="0" r="0" b="0"/>
            <wp:wrapNone/>
            <wp:docPr id="49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3632" behindDoc="1" locked="0" layoutInCell="1" allowOverlap="1" wp14:anchorId="60DF4D24" wp14:editId="75D74061">
            <wp:simplePos x="0" y="0"/>
            <wp:positionH relativeFrom="page">
              <wp:posOffset>2729865</wp:posOffset>
            </wp:positionH>
            <wp:positionV relativeFrom="page">
              <wp:posOffset>2748280</wp:posOffset>
            </wp:positionV>
            <wp:extent cx="237490" cy="168910"/>
            <wp:effectExtent l="0" t="0" r="0" b="0"/>
            <wp:wrapNone/>
            <wp:docPr id="4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4656" behindDoc="1" locked="0" layoutInCell="1" allowOverlap="1" wp14:anchorId="719F42DB" wp14:editId="0515B3CE">
            <wp:simplePos x="0" y="0"/>
            <wp:positionH relativeFrom="page">
              <wp:posOffset>2729865</wp:posOffset>
            </wp:positionH>
            <wp:positionV relativeFrom="page">
              <wp:posOffset>3098800</wp:posOffset>
            </wp:positionV>
            <wp:extent cx="237490" cy="168910"/>
            <wp:effectExtent l="0" t="0" r="0" b="0"/>
            <wp:wrapNone/>
            <wp:docPr id="47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5680" behindDoc="1" locked="0" layoutInCell="1" allowOverlap="1" wp14:anchorId="05D4B12A" wp14:editId="3EB8B66D">
            <wp:simplePos x="0" y="0"/>
            <wp:positionH relativeFrom="page">
              <wp:posOffset>2729865</wp:posOffset>
            </wp:positionH>
            <wp:positionV relativeFrom="page">
              <wp:posOffset>3449320</wp:posOffset>
            </wp:positionV>
            <wp:extent cx="237490" cy="168910"/>
            <wp:effectExtent l="0" t="0" r="0" b="0"/>
            <wp:wrapNone/>
            <wp:docPr id="4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4B9D576C" wp14:editId="7928C59B">
                <wp:simplePos x="0" y="0"/>
                <wp:positionH relativeFrom="page">
                  <wp:posOffset>6382385</wp:posOffset>
                </wp:positionH>
                <wp:positionV relativeFrom="page">
                  <wp:posOffset>1696720</wp:posOffset>
                </wp:positionV>
                <wp:extent cx="356870" cy="169545"/>
                <wp:effectExtent l="0" t="0" r="0" b="0"/>
                <wp:wrapNone/>
                <wp:docPr id="4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69545"/>
                          <a:chOff x="10051" y="2672"/>
                          <a:chExt cx="562" cy="267"/>
                        </a:xfrm>
                      </wpg:grpSpPr>
                      <pic:pic xmlns:pic="http://schemas.openxmlformats.org/drawingml/2006/picture">
                        <pic:nvPicPr>
                          <pic:cNvPr id="44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0" y="2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38" y="2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40BE37" id="Group 31" o:spid="_x0000_s1026" style="position:absolute;margin-left:502.55pt;margin-top:133.6pt;width:28.1pt;height:13.35pt;z-index:-251659776;mso-position-horizontal-relative:page;mso-position-vertical-relative:page" coordorigin="10051,2672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">
                <v:shape id="Picture 32" o:spid="_x0000_s1027" type="#_x0000_t75" style="position:absolute;left:10050;top:2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">
                  <v:imagedata r:id="rId9" o:title=""/>
                </v:shape>
                <v:shape id="Picture 33" o:spid="_x0000_s1028" type="#_x0000_t75" style="position:absolute;left:10238;top:2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6E2FA8CB" wp14:editId="0933EE70">
                <wp:simplePos x="0" y="0"/>
                <wp:positionH relativeFrom="page">
                  <wp:posOffset>1567180</wp:posOffset>
                </wp:positionH>
                <wp:positionV relativeFrom="page">
                  <wp:posOffset>5033010</wp:posOffset>
                </wp:positionV>
                <wp:extent cx="861060" cy="169545"/>
                <wp:effectExtent l="0" t="0" r="0" b="0"/>
                <wp:wrapNone/>
                <wp:docPr id="3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060" cy="169545"/>
                          <a:chOff x="2468" y="7926"/>
                          <a:chExt cx="1356" cy="267"/>
                        </a:xfrm>
                      </wpg:grpSpPr>
                      <pic:pic xmlns:pic="http://schemas.openxmlformats.org/drawingml/2006/picture">
                        <pic:nvPicPr>
                          <pic:cNvPr id="38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7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4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2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6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4" y="7925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16523" id="Group 34" o:spid="_x0000_s1026" style="position:absolute;margin-left:123.4pt;margin-top:396.3pt;width:67.8pt;height:13.35pt;z-index:-251658752;mso-position-horizontal-relative:page;mso-position-vertical-relative:page" coordorigin="2468,7926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">
                <v:shape id="Picture 35" o:spid="_x0000_s1027" type="#_x0000_t75" style="position:absolute;left:2467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">
                  <v:imagedata r:id="rId14" o:title=""/>
                </v:shape>
                <v:shape id="Picture 36" o:spid="_x0000_s1028" type="#_x0000_t75" style="position:absolute;left:2714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">
                  <v:imagedata r:id="rId14" o:title=""/>
                </v:shape>
                <v:shape id="Picture 37" o:spid="_x0000_s1029" type="#_x0000_t75" style="position:absolute;left:2962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">
                  <v:imagedata r:id="rId14" o:title=""/>
                </v:shape>
                <v:shape id="Picture 38" o:spid="_x0000_s1030" type="#_x0000_t75" style="position:absolute;left:3206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">
                  <v:imagedata r:id="rId14" o:title=""/>
                </v:shape>
                <v:shape id="Picture 39" o:spid="_x0000_s1031" type="#_x0000_t75" style="position:absolute;left:3454;top:7925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">
                  <v:imagedata r:id="rId15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356B566D" wp14:editId="5E5154A2">
                <wp:simplePos x="0" y="0"/>
                <wp:positionH relativeFrom="page">
                  <wp:posOffset>5798185</wp:posOffset>
                </wp:positionH>
                <wp:positionV relativeFrom="page">
                  <wp:posOffset>4857750</wp:posOffset>
                </wp:positionV>
                <wp:extent cx="861695" cy="169545"/>
                <wp:effectExtent l="0" t="0" r="0" b="0"/>
                <wp:wrapNone/>
                <wp:docPr id="31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695" cy="169545"/>
                          <a:chOff x="9131" y="7650"/>
                          <a:chExt cx="1357" cy="267"/>
                        </a:xfrm>
                      </wpg:grpSpPr>
                      <pic:pic xmlns:pic="http://schemas.openxmlformats.org/drawingml/2006/picture">
                        <pic:nvPicPr>
                          <pic:cNvPr id="32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31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78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26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70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18" y="7649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27CFB3" id="Group 40" o:spid="_x0000_s1026" style="position:absolute;margin-left:456.55pt;margin-top:382.5pt;width:67.85pt;height:13.35pt;z-index:-251657728;mso-position-horizontal-relative:page;mso-position-vertical-relative:page" coordorigin="9131,7650" coordsize="1357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">
                <v:shape id="Picture 41" o:spid="_x0000_s1027" type="#_x0000_t75" style="position:absolute;left:9131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">
                  <v:imagedata r:id="rId14" o:title=""/>
                </v:shape>
                <v:shape id="Picture 42" o:spid="_x0000_s1028" type="#_x0000_t75" style="position:absolute;left:9378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">
                  <v:imagedata r:id="rId14" o:title=""/>
                </v:shape>
                <v:shape id="Picture 43" o:spid="_x0000_s1029" type="#_x0000_t75" style="position:absolute;left:9626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">
                  <v:imagedata r:id="rId14" o:title=""/>
                </v:shape>
                <v:shape id="Picture 44" o:spid="_x0000_s1030" type="#_x0000_t75" style="position:absolute;left:9870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">
                  <v:imagedata r:id="rId14" o:title=""/>
                </v:shape>
                <v:shape id="Picture 45" o:spid="_x0000_s1031" type="#_x0000_t75" style="position:absolute;left:10118;top:7649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">
                  <v:imagedata r:id="rId15" o:title="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2"/>
        <w:gridCol w:w="2477"/>
        <w:gridCol w:w="168"/>
        <w:gridCol w:w="3121"/>
      </w:tblGrid>
      <w:tr w:rsidR="00854186" w14:paraId="640ED5A8" w14:textId="77777777">
        <w:trPr>
          <w:trHeight w:val="551"/>
        </w:trPr>
        <w:tc>
          <w:tcPr>
            <w:tcW w:w="9783" w:type="dxa"/>
            <w:gridSpan w:val="6"/>
            <w:tcBorders>
              <w:top w:val="nil"/>
            </w:tcBorders>
          </w:tcPr>
          <w:p w14:paraId="16FF87F1" w14:textId="77777777" w:rsidR="00854186" w:rsidRDefault="00854186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 само един обект – строителство, доставки или услуги, който съответства на конкретния предмет на вашата процедура</w:t>
            </w:r>
            <w:r>
              <w:rPr>
                <w:sz w:val="24"/>
              </w:rPr>
              <w:t>)</w:t>
            </w:r>
          </w:p>
        </w:tc>
      </w:tr>
      <w:tr w:rsidR="00854186" w14:paraId="43F53F0C" w14:textId="77777777">
        <w:trPr>
          <w:trHeight w:val="273"/>
        </w:trPr>
        <w:tc>
          <w:tcPr>
            <w:tcW w:w="3055" w:type="dxa"/>
            <w:gridSpan w:val="2"/>
          </w:tcPr>
          <w:p w14:paraId="28277536" w14:textId="77777777" w:rsidR="00854186" w:rsidRDefault="00854186">
            <w:pPr>
              <w:pStyle w:val="TableParagraph"/>
              <w:spacing w:before="1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3607" w:type="dxa"/>
            <w:gridSpan w:val="3"/>
          </w:tcPr>
          <w:p w14:paraId="0CC850AB" w14:textId="77777777" w:rsidR="00854186" w:rsidRDefault="00854186">
            <w:pPr>
              <w:pStyle w:val="TableParagraph"/>
              <w:tabs>
                <w:tab w:val="left" w:pos="2562"/>
              </w:tabs>
              <w:spacing w:before="1" w:line="25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X</w:t>
            </w:r>
          </w:p>
        </w:tc>
        <w:tc>
          <w:tcPr>
            <w:tcW w:w="3121" w:type="dxa"/>
          </w:tcPr>
          <w:p w14:paraId="7BCB5E80" w14:textId="2752DF8F" w:rsidR="00854186" w:rsidRDefault="00854186">
            <w:pPr>
              <w:pStyle w:val="TableParagraph"/>
              <w:spacing w:before="1" w:line="25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Услуги </w:t>
            </w:r>
            <w:r w:rsidR="00766F0E">
              <w:rPr>
                <w:b/>
                <w:noProof/>
                <w:spacing w:val="1"/>
                <w:position w:val="-4"/>
                <w:sz w:val="24"/>
                <w:lang w:val="en-US" w:eastAsia="en-US"/>
              </w:rPr>
              <w:drawing>
                <wp:inline distT="0" distB="0" distL="0" distR="0" wp14:anchorId="71DF75FA" wp14:editId="241A7DA5">
                  <wp:extent cx="230505" cy="174625"/>
                  <wp:effectExtent l="0" t="0" r="0" b="0"/>
                  <wp:docPr id="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186" w14:paraId="0843A21D" w14:textId="77777777">
        <w:trPr>
          <w:trHeight w:val="3588"/>
        </w:trPr>
        <w:tc>
          <w:tcPr>
            <w:tcW w:w="3055" w:type="dxa"/>
            <w:gridSpan w:val="2"/>
          </w:tcPr>
          <w:p w14:paraId="32809497" w14:textId="77777777" w:rsidR="00854186" w:rsidRDefault="00854186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14:paraId="09D1278C" w14:textId="77777777" w:rsidR="00854186" w:rsidRDefault="00854186">
            <w:pPr>
              <w:pStyle w:val="TableParagraph"/>
              <w:rPr>
                <w:b/>
                <w:sz w:val="26"/>
              </w:rPr>
            </w:pPr>
          </w:p>
          <w:p w14:paraId="37E6CC4C" w14:textId="77777777" w:rsidR="00854186" w:rsidRDefault="00854186">
            <w:pPr>
              <w:pStyle w:val="TableParagraph"/>
              <w:rPr>
                <w:b/>
              </w:rPr>
            </w:pPr>
          </w:p>
          <w:p w14:paraId="2C38606B" w14:textId="77777777" w:rsidR="00854186" w:rsidRDefault="00854186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 изпълнение</w:t>
            </w:r>
          </w:p>
          <w:p w14:paraId="09D7B66D" w14:textId="77777777" w:rsidR="00854186" w:rsidRDefault="00854186">
            <w:pPr>
              <w:pStyle w:val="TableParagraph"/>
              <w:rPr>
                <w:b/>
                <w:sz w:val="24"/>
              </w:rPr>
            </w:pPr>
          </w:p>
          <w:p w14:paraId="337E2700" w14:textId="77777777" w:rsidR="00854186" w:rsidRDefault="00854186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 реконструкция</w:t>
            </w:r>
          </w:p>
          <w:p w14:paraId="09AAF5B5" w14:textId="77777777" w:rsidR="00854186" w:rsidRDefault="00854186">
            <w:pPr>
              <w:pStyle w:val="TableParagraph"/>
              <w:rPr>
                <w:b/>
                <w:sz w:val="24"/>
              </w:rPr>
            </w:pPr>
          </w:p>
          <w:p w14:paraId="7EA0D7E6" w14:textId="77777777" w:rsidR="00854186" w:rsidRDefault="00854186">
            <w:pPr>
              <w:pStyle w:val="TableParagraph"/>
              <w:spacing w:before="1"/>
              <w:ind w:left="110" w:right="342" w:firstLine="245"/>
              <w:rPr>
                <w:sz w:val="24"/>
              </w:rPr>
            </w:pPr>
            <w:r>
              <w:rPr>
                <w:sz w:val="24"/>
              </w:rPr>
              <w:t>Строително-монтажни работи</w:t>
            </w:r>
          </w:p>
        </w:tc>
        <w:tc>
          <w:tcPr>
            <w:tcW w:w="3607" w:type="dxa"/>
            <w:gridSpan w:val="3"/>
          </w:tcPr>
          <w:p w14:paraId="7B8786C4" w14:textId="77777777" w:rsidR="00854186" w:rsidRDefault="00854186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 Лизинг</w:t>
            </w:r>
          </w:p>
          <w:p w14:paraId="194A02EB" w14:textId="77777777" w:rsidR="00854186" w:rsidRDefault="00854186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 на изплащане</w:t>
            </w:r>
          </w:p>
          <w:p w14:paraId="475EB2A2" w14:textId="77777777" w:rsidR="00854186" w:rsidRDefault="0085418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6F7D2B6" w14:textId="77777777" w:rsidR="00854186" w:rsidRDefault="00854186">
            <w:pPr>
              <w:pStyle w:val="TableParagraph"/>
              <w:spacing w:line="480" w:lineRule="auto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 Комбинация от изброените</w:t>
            </w:r>
          </w:p>
          <w:p w14:paraId="3C5B4C23" w14:textId="77777777" w:rsidR="00854186" w:rsidRDefault="00854186">
            <w:pPr>
              <w:pStyle w:val="TableParagraph"/>
              <w:spacing w:before="1"/>
              <w:ind w:left="353"/>
              <w:rPr>
                <w:sz w:val="24"/>
              </w:rPr>
            </w:pPr>
            <w:r>
              <w:rPr>
                <w:sz w:val="24"/>
              </w:rPr>
              <w:t>Други (моля, пояснете)</w:t>
            </w:r>
          </w:p>
          <w:p w14:paraId="1584A126" w14:textId="77777777" w:rsidR="00854186" w:rsidRDefault="0085418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14:paraId="1C26FEC1" w14:textId="77777777" w:rsidR="00854186" w:rsidRDefault="0085418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</w:tcPr>
          <w:p w14:paraId="1F0804B0" w14:textId="77777777" w:rsidR="00854186" w:rsidRDefault="00854186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 услуга:№</w:t>
            </w:r>
          </w:p>
          <w:p w14:paraId="11A88DDC" w14:textId="77777777" w:rsidR="00854186" w:rsidRDefault="00854186">
            <w:pPr>
              <w:pStyle w:val="TableParagraph"/>
              <w:rPr>
                <w:b/>
                <w:sz w:val="26"/>
              </w:rPr>
            </w:pPr>
          </w:p>
          <w:p w14:paraId="0A56F410" w14:textId="77777777" w:rsidR="00854186" w:rsidRDefault="00854186">
            <w:pPr>
              <w:pStyle w:val="TableParagraph"/>
              <w:rPr>
                <w:b/>
                <w:sz w:val="26"/>
              </w:rPr>
            </w:pPr>
          </w:p>
          <w:p w14:paraId="44DDB3B3" w14:textId="77777777" w:rsidR="00854186" w:rsidRDefault="00854186">
            <w:pPr>
              <w:pStyle w:val="TableParagraph"/>
              <w:spacing w:before="230"/>
              <w:ind w:left="111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 чл. 5, ал. 1, т. 2 от Закона за обществените поръчки)</w:t>
            </w:r>
          </w:p>
        </w:tc>
      </w:tr>
      <w:tr w:rsidR="00854186" w14:paraId="11E1DE43" w14:textId="77777777">
        <w:trPr>
          <w:trHeight w:val="1931"/>
        </w:trPr>
        <w:tc>
          <w:tcPr>
            <w:tcW w:w="3055" w:type="dxa"/>
            <w:gridSpan w:val="2"/>
          </w:tcPr>
          <w:p w14:paraId="25AEDBF9" w14:textId="77777777" w:rsidR="00854186" w:rsidRDefault="00854186">
            <w:pPr>
              <w:pStyle w:val="TableParagraph"/>
              <w:spacing w:before="1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 на изпълнение на строителството:</w:t>
            </w:r>
          </w:p>
          <w:p w14:paraId="4039A417" w14:textId="77777777" w:rsidR="00854186" w:rsidRDefault="00854186">
            <w:pPr>
              <w:pStyle w:val="TableParagraph"/>
              <w:spacing w:before="11"/>
              <w:rPr>
                <w:b/>
              </w:rPr>
            </w:pPr>
          </w:p>
          <w:p w14:paraId="7E58EEE1" w14:textId="022E9DBF" w:rsidR="00854186" w:rsidRDefault="00766F0E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BDE49E" wp14:editId="2A044DEF">
                      <wp:extent cx="1752600" cy="6350"/>
                      <wp:effectExtent l="8890" t="10160" r="10160" b="2540"/>
                      <wp:docPr id="29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30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29DFB3" id="Group 46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">
                      <v:line id="Line 47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cB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ePo3Ac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34D1167D" w14:textId="77777777" w:rsidR="00854186" w:rsidRDefault="0085418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545890DA" w14:textId="77777777" w:rsidR="00854186" w:rsidRDefault="00854186">
            <w:pPr>
              <w:pStyle w:val="TableParagraph"/>
              <w:tabs>
                <w:tab w:val="left" w:pos="2922"/>
              </w:tabs>
              <w:spacing w:before="5"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4B9D40F" w14:textId="77777777" w:rsidR="00854186" w:rsidRDefault="00854186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48092D9F" w14:textId="77777777" w:rsidR="00854186" w:rsidRPr="008B37F4" w:rsidRDefault="00854186">
            <w:pPr>
              <w:pStyle w:val="TableParagraph"/>
              <w:spacing w:before="4" w:line="252" w:lineRule="exact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 NUTS:</w:t>
            </w:r>
            <w:r w:rsidR="008B37F4">
              <w:rPr>
                <w:b/>
                <w:sz w:val="24"/>
                <w:lang w:val="en-US"/>
              </w:rPr>
              <w:t>BG411</w:t>
            </w:r>
          </w:p>
        </w:tc>
        <w:tc>
          <w:tcPr>
            <w:tcW w:w="3607" w:type="dxa"/>
            <w:gridSpan w:val="3"/>
          </w:tcPr>
          <w:p w14:paraId="2328155D" w14:textId="77777777" w:rsidR="00854186" w:rsidRDefault="00854186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spacing w:before="1"/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доставка:</w:t>
            </w:r>
          </w:p>
          <w:p w14:paraId="53C85A24" w14:textId="77777777" w:rsidR="00854186" w:rsidRDefault="00854186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4836EA40" w14:textId="77777777" w:rsidR="00854186" w:rsidRDefault="00854186">
            <w:pPr>
              <w:pStyle w:val="TableParagraph"/>
              <w:spacing w:before="1"/>
              <w:ind w:left="10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Гр.Тетевен, ул.Бели Вит 105</w:t>
            </w:r>
          </w:p>
          <w:p w14:paraId="7DC5648D" w14:textId="77777777" w:rsidR="00854186" w:rsidRDefault="00854186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8AF641F" w14:textId="77777777" w:rsidR="00854186" w:rsidRPr="008B37F4" w:rsidRDefault="008B37F4">
            <w:pPr>
              <w:pStyle w:val="TableParagraph"/>
              <w:spacing w:line="252" w:lineRule="exact"/>
              <w:ind w:left="10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 NUTS: BG</w:t>
            </w:r>
            <w:r>
              <w:rPr>
                <w:b/>
                <w:sz w:val="24"/>
                <w:lang w:val="en-US"/>
              </w:rPr>
              <w:t>411</w:t>
            </w:r>
          </w:p>
        </w:tc>
        <w:tc>
          <w:tcPr>
            <w:tcW w:w="3121" w:type="dxa"/>
          </w:tcPr>
          <w:p w14:paraId="1BA0A625" w14:textId="77777777" w:rsidR="00854186" w:rsidRDefault="00854186">
            <w:pPr>
              <w:pStyle w:val="TableParagraph"/>
              <w:spacing w:before="1"/>
              <w:ind w:left="111" w:hanging="3"/>
              <w:rPr>
                <w:sz w:val="24"/>
              </w:rPr>
            </w:pPr>
            <w:r>
              <w:rPr>
                <w:sz w:val="24"/>
              </w:rPr>
              <w:t>Място на изпълнение на услугата:</w:t>
            </w:r>
          </w:p>
          <w:p w14:paraId="7D12ABB6" w14:textId="77777777" w:rsidR="00854186" w:rsidRDefault="00854186">
            <w:pPr>
              <w:pStyle w:val="TableParagraph"/>
              <w:spacing w:before="11"/>
              <w:rPr>
                <w:b/>
              </w:rPr>
            </w:pPr>
          </w:p>
          <w:p w14:paraId="50524FE4" w14:textId="315B864B" w:rsidR="00854186" w:rsidRDefault="00766F0E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5595E8" wp14:editId="1C3ED419">
                      <wp:extent cx="1524000" cy="6350"/>
                      <wp:effectExtent l="11430" t="10160" r="7620" b="2540"/>
                      <wp:docPr id="2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28" name="Lin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FF4722" id="Group 50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">
                      <v:line id="Line 51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00CFB187" w14:textId="77777777" w:rsidR="00854186" w:rsidRDefault="00854186">
            <w:pPr>
              <w:pStyle w:val="TableParagraph"/>
              <w:spacing w:before="3"/>
              <w:rPr>
                <w:b/>
              </w:rPr>
            </w:pPr>
          </w:p>
          <w:p w14:paraId="3ADA3766" w14:textId="4B8F8C78" w:rsidR="00854186" w:rsidRDefault="00766F0E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3C5106" wp14:editId="3E2FD1C7">
                      <wp:extent cx="1524000" cy="6350"/>
                      <wp:effectExtent l="11430" t="4445" r="7620" b="8255"/>
                      <wp:docPr id="25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26" name="Lin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456C4C" id="Group 54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">
                      <v:line id="Line 55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      <w10:anchorlock/>
                    </v:group>
                  </w:pict>
                </mc:Fallback>
              </mc:AlternateContent>
            </w:r>
          </w:p>
          <w:p w14:paraId="608C161A" w14:textId="77777777" w:rsidR="00854186" w:rsidRDefault="0085418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7938C4C6" w14:textId="77777777" w:rsidR="00854186" w:rsidRPr="008B37F4" w:rsidRDefault="00854186">
            <w:pPr>
              <w:pStyle w:val="TableParagraph"/>
              <w:ind w:left="109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 NUTS:</w:t>
            </w:r>
            <w:r w:rsidR="008B37F4">
              <w:rPr>
                <w:b/>
                <w:sz w:val="24"/>
                <w:lang w:val="en-US"/>
              </w:rPr>
              <w:t>BG411</w:t>
            </w:r>
          </w:p>
        </w:tc>
      </w:tr>
      <w:tr w:rsidR="00854186" w14:paraId="412A0A0B" w14:textId="77777777" w:rsidTr="001657D5">
        <w:trPr>
          <w:trHeight w:val="1210"/>
        </w:trPr>
        <w:tc>
          <w:tcPr>
            <w:tcW w:w="9783" w:type="dxa"/>
            <w:gridSpan w:val="6"/>
          </w:tcPr>
          <w:p w14:paraId="21186D69" w14:textId="77777777" w:rsidR="00854186" w:rsidRDefault="00854186">
            <w:pPr>
              <w:pStyle w:val="TableParagraph"/>
              <w:spacing w:before="2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ІІ.1.2) Описание на предмета на процедурата: </w:t>
            </w:r>
            <w:r w:rsidRPr="004A3928">
              <w:rPr>
                <w:lang w:val="ru-RU"/>
              </w:rPr>
              <w:t>Подмяна на технологично оборудване</w:t>
            </w:r>
            <w:r w:rsidRPr="006C6036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/</w:t>
            </w:r>
            <w:r w:rsidRPr="006C6036">
              <w:rPr>
                <w:lang w:val="ru-RU"/>
              </w:rPr>
              <w:t>подмяна на съществуващ отсметанител с нов Автоматичен центробежен сепаратор (отсметанител)</w:t>
            </w:r>
            <w:r>
              <w:t>.</w:t>
            </w:r>
          </w:p>
        </w:tc>
      </w:tr>
      <w:tr w:rsidR="00854186" w14:paraId="066D4D85" w14:textId="77777777" w:rsidTr="001461E6">
        <w:trPr>
          <w:trHeight w:val="1876"/>
        </w:trPr>
        <w:tc>
          <w:tcPr>
            <w:tcW w:w="9783" w:type="dxa"/>
            <w:gridSpan w:val="6"/>
          </w:tcPr>
          <w:p w14:paraId="04D02AFB" w14:textId="77777777" w:rsidR="00854186" w:rsidRDefault="00854186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ІІ.1.3) Общ терминологичен речник (CPV):</w:t>
            </w:r>
          </w:p>
          <w:p w14:paraId="410D90A3" w14:textId="77777777" w:rsidR="00854186" w:rsidRDefault="00854186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4072928F" w14:textId="77777777" w:rsidR="00854186" w:rsidRDefault="00854186" w:rsidP="006066A5">
            <w:pPr>
              <w:pStyle w:val="TableParagraph"/>
              <w:spacing w:before="3" w:line="270" w:lineRule="atLeast"/>
              <w:ind w:left="110" w:firstLine="5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(Посочва се кодът по CPV на предмета на процедурата, включително за всички обособени позиции, когато е приложимо)</w:t>
            </w:r>
            <w:r w:rsidR="00B41DD9" w:rsidRPr="00A0070E">
              <w:rPr>
                <w:sz w:val="24"/>
                <w:szCs w:val="24"/>
              </w:rPr>
              <w:t xml:space="preserve"> BGENERGY-2.</w:t>
            </w:r>
            <w:r w:rsidR="00B41DD9">
              <w:rPr>
                <w:sz w:val="24"/>
                <w:szCs w:val="24"/>
              </w:rPr>
              <w:t>003</w:t>
            </w:r>
          </w:p>
        </w:tc>
      </w:tr>
      <w:tr w:rsidR="00854186" w14:paraId="6FEC6694" w14:textId="77777777">
        <w:trPr>
          <w:trHeight w:val="1103"/>
        </w:trPr>
        <w:tc>
          <w:tcPr>
            <w:tcW w:w="9783" w:type="dxa"/>
            <w:gridSpan w:val="6"/>
          </w:tcPr>
          <w:p w14:paraId="2A43AB6E" w14:textId="77777777" w:rsidR="00854186" w:rsidRDefault="00854186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ІІ.1.4) Обособени позиции: да     не X</w:t>
            </w:r>
          </w:p>
          <w:p w14:paraId="011452B6" w14:textId="77777777" w:rsidR="00854186" w:rsidRDefault="00854186">
            <w:pPr>
              <w:pStyle w:val="TableParagraph"/>
              <w:rPr>
                <w:b/>
                <w:sz w:val="24"/>
              </w:rPr>
            </w:pPr>
          </w:p>
          <w:p w14:paraId="03B5C8FE" w14:textId="77777777" w:rsidR="00854186" w:rsidRDefault="00854186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 xml:space="preserve">офертите трябва да бъдат подадени </w:t>
            </w:r>
            <w:r>
              <w:rPr>
                <w:i/>
                <w:sz w:val="24"/>
              </w:rPr>
              <w:t>(отбележете само едно):</w:t>
            </w:r>
          </w:p>
        </w:tc>
      </w:tr>
      <w:tr w:rsidR="00854186" w14:paraId="4E15EAD7" w14:textId="77777777">
        <w:trPr>
          <w:trHeight w:val="827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14:paraId="5B282AD7" w14:textId="77777777" w:rsidR="00854186" w:rsidRDefault="00854186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single" w:sz="8" w:space="0" w:color="000000"/>
            </w:tcBorders>
          </w:tcPr>
          <w:p w14:paraId="2F006A6D" w14:textId="77777777" w:rsidR="00854186" w:rsidRDefault="0085418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 за една обособена позиция</w:t>
            </w:r>
          </w:p>
          <w:p w14:paraId="3DFF95CA" w14:textId="7A0D47B7" w:rsidR="00854186" w:rsidRDefault="00766F0E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 wp14:anchorId="3904B8E7" wp14:editId="60BE27E4">
                  <wp:extent cx="230505" cy="1746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223715" w14:textId="77777777" w:rsidR="00854186" w:rsidRDefault="00854186">
            <w:pPr>
              <w:pStyle w:val="TableParagraph"/>
              <w:spacing w:before="9"/>
              <w:rPr>
                <w:b/>
                <w:sz w:val="24"/>
              </w:rPr>
            </w:pPr>
          </w:p>
        </w:tc>
        <w:tc>
          <w:tcPr>
            <w:tcW w:w="2477" w:type="dxa"/>
            <w:tcBorders>
              <w:bottom w:val="single" w:sz="8" w:space="0" w:color="000000"/>
            </w:tcBorders>
          </w:tcPr>
          <w:p w14:paraId="68A7EC28" w14:textId="048E5A9F" w:rsidR="00854186" w:rsidRDefault="00854186" w:rsidP="001461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4"/>
              </w:rPr>
              <w:t xml:space="preserve">за една или повече обособени позиции </w:t>
            </w:r>
            <w:r w:rsidR="00766F0E">
              <w:rPr>
                <w:noProof/>
                <w:sz w:val="20"/>
                <w:lang w:val="en-US" w:eastAsia="en-US"/>
              </w:rPr>
              <w:drawing>
                <wp:inline distT="0" distB="0" distL="0" distR="0" wp14:anchorId="05364CB0" wp14:editId="6ABA34F4">
                  <wp:extent cx="230505" cy="1746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1B97F8" w14:textId="77777777" w:rsidR="00854186" w:rsidRDefault="00854186">
            <w:pPr>
              <w:pStyle w:val="TableParagraph"/>
              <w:spacing w:before="2" w:line="276" w:lineRule="exact"/>
              <w:ind w:left="104" w:right="351"/>
              <w:rPr>
                <w:sz w:val="24"/>
              </w:rPr>
            </w:pPr>
          </w:p>
        </w:tc>
        <w:tc>
          <w:tcPr>
            <w:tcW w:w="3289" w:type="dxa"/>
            <w:gridSpan w:val="2"/>
            <w:tcBorders>
              <w:bottom w:val="single" w:sz="8" w:space="0" w:color="000000"/>
            </w:tcBorders>
          </w:tcPr>
          <w:p w14:paraId="76A1CBF9" w14:textId="77777777" w:rsidR="00854186" w:rsidRDefault="0085418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 всички обособени позиции</w:t>
            </w:r>
          </w:p>
          <w:p w14:paraId="381B0937" w14:textId="5087480B" w:rsidR="00854186" w:rsidRDefault="00766F0E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 wp14:anchorId="0F28BC74" wp14:editId="6F815ADA">
                  <wp:extent cx="230505" cy="1746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D6344" w14:textId="77777777" w:rsidR="00854186" w:rsidRDefault="00854186">
            <w:pPr>
              <w:pStyle w:val="TableParagraph"/>
              <w:spacing w:before="9"/>
              <w:rPr>
                <w:b/>
                <w:sz w:val="24"/>
              </w:rPr>
            </w:pPr>
          </w:p>
        </w:tc>
      </w:tr>
    </w:tbl>
    <w:p w14:paraId="39DF0A5B" w14:textId="77777777" w:rsidR="00854186" w:rsidRDefault="00854186">
      <w:pPr>
        <w:spacing w:before="146"/>
        <w:ind w:left="130"/>
        <w:rPr>
          <w:b/>
          <w:sz w:val="24"/>
        </w:rPr>
      </w:pPr>
    </w:p>
    <w:p w14:paraId="3C9D1B87" w14:textId="77777777" w:rsidR="00854186" w:rsidRDefault="00854186">
      <w:pPr>
        <w:spacing w:before="146"/>
        <w:ind w:left="130"/>
        <w:rPr>
          <w:b/>
          <w:sz w:val="24"/>
        </w:rPr>
      </w:pPr>
      <w:r>
        <w:rPr>
          <w:b/>
          <w:sz w:val="24"/>
        </w:rPr>
        <w:t>ІІ.2) Количество или обем на обекта на процедурата</w:t>
      </w:r>
    </w:p>
    <w:p w14:paraId="7235D50B" w14:textId="71BB52A9" w:rsidR="00854186" w:rsidRPr="00645BDC" w:rsidRDefault="00766F0E" w:rsidP="00645BDC">
      <w:pPr>
        <w:spacing w:before="90"/>
        <w:rPr>
          <w:b/>
          <w:sz w:val="24"/>
          <w:lang w:val="en-US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0" distR="0" simplePos="0" relativeHeight="251665920" behindDoc="1" locked="0" layoutInCell="1" allowOverlap="1" wp14:anchorId="28D270AE" wp14:editId="75986082">
                <wp:simplePos x="0" y="0"/>
                <wp:positionH relativeFrom="page">
                  <wp:posOffset>774700</wp:posOffset>
                </wp:positionH>
                <wp:positionV relativeFrom="paragraph">
                  <wp:posOffset>445770</wp:posOffset>
                </wp:positionV>
                <wp:extent cx="6198870" cy="7543800"/>
                <wp:effectExtent l="0" t="0" r="0" b="0"/>
                <wp:wrapTopAndBottom/>
                <wp:docPr id="2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870" cy="7543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556AEE" w14:textId="77777777" w:rsidR="00854186" w:rsidRDefault="00854186">
                            <w:pPr>
                              <w:spacing w:before="4"/>
                              <w:ind w:left="103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Общо количество или обем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 всички обособени позиции, когато е приложимо)</w:t>
                            </w:r>
                          </w:p>
                          <w:p w14:paraId="2FF42313" w14:textId="77777777" w:rsidR="00854186" w:rsidRDefault="00854186">
                            <w:pPr>
                              <w:pStyle w:val="BodyText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43F257FC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  <w:r>
                              <w:t xml:space="preserve">Предмет на настоящата публична обява е: </w:t>
                            </w:r>
                            <w:r w:rsidRPr="004A3928">
                              <w:rPr>
                                <w:lang w:val="ru-RU"/>
                              </w:rPr>
                              <w:t>Подмяна на технологично оборудване</w:t>
                            </w:r>
                            <w:r>
                              <w:rPr>
                                <w:b/>
                              </w:rPr>
                              <w:t>/</w:t>
                            </w:r>
                            <w:r w:rsidRPr="006C6036">
                              <w:rPr>
                                <w:lang w:val="ru-RU"/>
                              </w:rPr>
                              <w:t>подмяна на съществуващ отсметанител с нов Автоматичен центробежен сепаратор (отсметанител)</w:t>
                            </w:r>
                            <w:r>
                              <w:t>.</w:t>
                            </w:r>
                          </w:p>
                          <w:p w14:paraId="43262E58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2ACCD0F8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  <w:r>
                              <w:t>Минимални технически изисквания:</w:t>
                            </w:r>
                          </w:p>
                          <w:p w14:paraId="0E797C42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  <w:r>
                              <w:t xml:space="preserve">              </w:t>
                            </w:r>
                          </w:p>
                          <w:tbl>
                            <w:tblPr>
                              <w:tblW w:w="0" w:type="auto"/>
                              <w:tblInd w:w="21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336"/>
                              <w:gridCol w:w="5014"/>
                            </w:tblGrid>
                            <w:tr w:rsidR="00854186" w:rsidRPr="00C10EA1" w14:paraId="31861226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65A0B25C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Капацитет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/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  <w:r w:rsidR="00554AB2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  <w:p w14:paraId="60E77113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Диаметър на барабана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mm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.)</w:t>
                                  </w:r>
                                </w:p>
                                <w:p w14:paraId="29E9D732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Скорост на барабана (об/мин.)</w:t>
                                  </w:r>
                                </w:p>
                                <w:p w14:paraId="0AF16538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Материал на барабана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69C4D6D4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1000- 1500</w:t>
                                  </w:r>
                                </w:p>
                                <w:p w14:paraId="3F7279C7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>300</w:t>
                                  </w:r>
                                </w:p>
                                <w:p w14:paraId="25B69D5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>7320</w:t>
                                  </w:r>
                                </w:p>
                                <w:p w14:paraId="69BDCD9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>Неръждаем</w:t>
                                  </w:r>
                                </w:p>
                              </w:tc>
                            </w:tr>
                            <w:tr w:rsidR="00854186" w:rsidRPr="00C10EA1" w14:paraId="7877A1A2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9350" w:type="dxa"/>
                                  <w:gridSpan w:val="2"/>
                                </w:tcPr>
                                <w:p w14:paraId="7F72F6EB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 xml:space="preserve">Фактор на сепарациа                                        </w:t>
                                  </w:r>
                                  <w:r w:rsidR="00554AB2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 xml:space="preserve">          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8985</w:t>
                                  </w:r>
                                </w:p>
                              </w:tc>
                            </w:tr>
                            <w:tr w:rsidR="00854186" w:rsidRPr="00C10EA1" w14:paraId="5C884FFC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9350" w:type="dxa"/>
                                  <w:gridSpan w:val="2"/>
                                </w:tcPr>
                                <w:p w14:paraId="2080C541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Начин на отделяне на сметаната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 xml:space="preserve">                    </w:t>
                                  </w:r>
                                  <w:r w:rsidR="00554AB2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 xml:space="preserve">           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>отворен изход</w:t>
                                  </w:r>
                                </w:p>
                                <w:p w14:paraId="071C1CC4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</w:p>
                              </w:tc>
                            </w:tr>
                            <w:tr w:rsidR="00854186" w:rsidRPr="00C10EA1" w14:paraId="74A9D2FD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74716D01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Начин на отделяне на обезм.мляко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  <w:t xml:space="preserve">                                             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3E6FC63C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Интегрирана центробежна помпа</w:t>
                                  </w:r>
                                </w:p>
                                <w:p w14:paraId="6114C3D6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854186" w:rsidRPr="00C10EA1" w14:paraId="6C9CECC9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3210237B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Изходно налягане (Mpa)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302DEAF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0,25</w:t>
                                  </w:r>
                                </w:p>
                              </w:tc>
                            </w:tr>
                            <w:tr w:rsidR="00854186" w:rsidRPr="00C10EA1" w14:paraId="234D31DD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5B34C50B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Температурен диапазон (°C)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127811BD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0-90</w:t>
                                  </w:r>
                                </w:p>
                              </w:tc>
                            </w:tr>
                            <w:tr w:rsidR="00854186" w:rsidRPr="00C10EA1" w14:paraId="686A3FD6" w14:textId="77777777" w:rsidTr="00FA38EF">
                              <w:trPr>
                                <w:trHeight w:val="503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637EB995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bg-BG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Оптимална температура за отсметаняване (°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0FA28237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35-45</w:t>
                                  </w:r>
                                </w:p>
                              </w:tc>
                            </w:tr>
                            <w:tr w:rsidR="00854186" w:rsidRPr="00C10EA1" w14:paraId="20B7B40A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4F1FD60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Масленост на обезмасл. мляко (%)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13618F0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0,03- 0,1</w:t>
                                  </w:r>
                                </w:p>
                              </w:tc>
                            </w:tr>
                            <w:tr w:rsidR="00854186" w:rsidRPr="00C10EA1" w14:paraId="375580AF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4282B096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Входящо налягане (bar)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2ABD32E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0-1</w:t>
                                  </w:r>
                                </w:p>
                              </w:tc>
                            </w:tr>
                            <w:tr w:rsidR="00854186" w:rsidRPr="00C10EA1" w14:paraId="5013461E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66369416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Начин на очистване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56DBFA04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Автоматичен (PLC)</w:t>
                                  </w:r>
                                </w:p>
                              </w:tc>
                            </w:tr>
                            <w:tr w:rsidR="00854186" w:rsidRPr="00C10EA1" w14:paraId="39C8A04C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0E75BE8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Вид на предавка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5619E08F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Зъбна</w:t>
                                  </w:r>
                                </w:p>
                              </w:tc>
                            </w:tr>
                            <w:tr w:rsidR="00854186" w:rsidRPr="00C10EA1" w14:paraId="33DCFE45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60BA4EFC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Смазване на механичните части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66750F68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Маслена баня без налягане</w:t>
                                  </w:r>
                                </w:p>
                              </w:tc>
                            </w:tr>
                            <w:tr w:rsidR="00854186" w:rsidRPr="00C10EA1" w14:paraId="68967B86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40136FB6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Мощност на ел. двигателя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kW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44B1805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854186" w:rsidRPr="00C10EA1" w14:paraId="0E0A52D9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700DBAAA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Консумация на вода за 1 цикъл на миене/ изчистване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/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59BEF6A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0,80</w:t>
                                  </w:r>
                                </w:p>
                              </w:tc>
                            </w:tr>
                            <w:tr w:rsidR="00854186" w:rsidRPr="00C10EA1" w14:paraId="75BA6FF0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3D18F5F2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Характеристика на командната вода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01A017B7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Налягане 2÷6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Bar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; омекотена/ без мех.примеси; темп.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≤ 40°C; твърдост ≤ 17° f (10°d)</w:t>
                                  </w:r>
                                </w:p>
                              </w:tc>
                            </w:tr>
                            <w:tr w:rsidR="00854186" w:rsidRPr="00C10EA1" w14:paraId="43BB8889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0C654DB1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Консумация на сгъстен въздух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Nl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/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min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256235ED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не се изисква</w:t>
                                  </w:r>
                                </w:p>
                              </w:tc>
                            </w:tr>
                            <w:tr w:rsidR="00854186" w:rsidRPr="00C10EA1" w14:paraId="22B129AA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0C71B588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Характеристика на сгъстения въздух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014DDA02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854186" w:rsidRPr="00C10EA1" w14:paraId="4D755BA6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01981550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Максимална температура на миещия флуид (°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42763FAB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≤ 90</w:t>
                                  </w:r>
                                </w:p>
                              </w:tc>
                            </w:tr>
                            <w:tr w:rsidR="00854186" w:rsidRPr="00C10EA1" w14:paraId="565B3F12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2A49D8C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Максимална температура за стерилизация (°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6E0F2715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≤ 90</w:t>
                                  </w:r>
                                </w:p>
                              </w:tc>
                            </w:tr>
                            <w:tr w:rsidR="00854186" w:rsidRPr="00C10EA1" w14:paraId="4791CB7C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058F8BDB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Време за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 миене/ стерилизация (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min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6EF4FCC4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40-45</w:t>
                                  </w:r>
                                </w:p>
                              </w:tc>
                            </w:tr>
                            <w:tr w:rsidR="00854186" w:rsidRPr="00CF5F6B" w14:paraId="13F10826" w14:textId="77777777" w:rsidTr="00FA38EF">
                              <w:trPr>
                                <w:trHeight w:val="417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3F383D9F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Дебит на вода за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. Миене/ стерилизация 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/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6BA0D3FA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еднакъв с този на режим работа</w:t>
                                  </w:r>
                                </w:p>
                              </w:tc>
                            </w:tr>
                            <w:tr w:rsidR="00854186" w:rsidRPr="00C10EA1" w14:paraId="4B847066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20D243B1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>Температура на околната среда (°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FA38EF">
                                    <w:rPr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) 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3D7BA562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 xml:space="preserve">+3/ +40 </w:t>
                                  </w:r>
                                </w:p>
                              </w:tc>
                            </w:tr>
                            <w:tr w:rsidR="00854186" w:rsidRPr="00C10EA1" w14:paraId="4C9CECA3" w14:textId="77777777" w:rsidTr="00FA38EF">
                              <w:trPr>
                                <w:trHeight w:val="180"/>
                              </w:trPr>
                              <w:tc>
                                <w:tcPr>
                                  <w:tcW w:w="4336" w:type="dxa"/>
                                </w:tcPr>
                                <w:p w14:paraId="32D8E40E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Влажност на въздуха (%)</w:t>
                                  </w:r>
                                </w:p>
                              </w:tc>
                              <w:tc>
                                <w:tcPr>
                                  <w:tcW w:w="5014" w:type="dxa"/>
                                </w:tcPr>
                                <w:p w14:paraId="45B1AF3F" w14:textId="77777777" w:rsidR="00854186" w:rsidRPr="00FA38EF" w:rsidRDefault="00854186" w:rsidP="00AC4787">
                                  <w:pPr>
                                    <w:pStyle w:val="Defaul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FA38EF">
                                    <w:rPr>
                                      <w:sz w:val="20"/>
                                      <w:szCs w:val="20"/>
                                    </w:rPr>
                                    <w:t>≤90</w:t>
                                  </w:r>
                                </w:p>
                              </w:tc>
                            </w:tr>
                          </w:tbl>
                          <w:p w14:paraId="3B2F0082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</w:p>
                          <w:p w14:paraId="15334628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Допълнителни технически изисквания:</w:t>
                            </w:r>
                          </w:p>
                          <w:p w14:paraId="6B173895" w14:textId="77777777" w:rsidR="00854186" w:rsidRPr="00A66DB9" w:rsidRDefault="00854186" w:rsidP="00C22B87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Комплекта на машината да включва още: </w:t>
                            </w:r>
                            <w:r w:rsidRPr="00A66DB9">
                              <w:rPr>
                                <w:lang w:val="ru-RU"/>
                              </w:rPr>
                              <w:t>Нареъждаемо табло за управление с програмируем контролер за работния цикъл</w:t>
                            </w:r>
                            <w:r>
                              <w:rPr>
                                <w:lang w:val="ru-RU"/>
                              </w:rPr>
                              <w:t xml:space="preserve">, </w:t>
                            </w:r>
                            <w:r w:rsidRPr="00A66DB9">
                              <w:rPr>
                                <w:lang w:val="ru-RU"/>
                              </w:rPr>
                              <w:t xml:space="preserve">Честотен инвертор </w:t>
                            </w:r>
                            <w:r w:rsidRPr="00A66DB9">
                              <w:t>ABB</w:t>
                            </w:r>
                            <w:r w:rsidRPr="00A66DB9">
                              <w:rPr>
                                <w:lang w:val="ru-RU"/>
                              </w:rPr>
                              <w:t xml:space="preserve">/ </w:t>
                            </w:r>
                            <w:r w:rsidRPr="00A66DB9">
                              <w:t>Siemens</w:t>
                            </w:r>
                            <w:r w:rsidRPr="00A66DB9">
                              <w:rPr>
                                <w:lang w:val="ru-RU"/>
                              </w:rPr>
                              <w:t xml:space="preserve"> за стартиране и спиране на главния ел. Двигател</w:t>
                            </w:r>
                            <w:r>
                              <w:rPr>
                                <w:lang w:val="ru-RU"/>
                              </w:rPr>
                              <w:t xml:space="preserve">, </w:t>
                            </w:r>
                            <w:r w:rsidRPr="00A66DB9">
                              <w:rPr>
                                <w:lang w:val="ru-RU"/>
                              </w:rPr>
                              <w:t>Съд за командна вода с ниворегулиране и отделна помпа</w:t>
                            </w:r>
                            <w:r>
                              <w:rPr>
                                <w:lang w:val="ru-RU"/>
                              </w:rPr>
                              <w:t xml:space="preserve">, </w:t>
                            </w:r>
                            <w:r w:rsidRPr="00A66DB9">
                              <w:rPr>
                                <w:lang w:val="ru-RU"/>
                              </w:rPr>
                              <w:t>Регулиращ кран с финна настройка и манометър на изхода на сметаната</w:t>
                            </w:r>
                            <w:r>
                              <w:rPr>
                                <w:lang w:val="ru-RU"/>
                              </w:rPr>
                              <w:t xml:space="preserve">, </w:t>
                            </w:r>
                            <w:r w:rsidRPr="00A66DB9">
                              <w:rPr>
                                <w:lang w:val="ru-RU"/>
                              </w:rPr>
                              <w:t>Регулиращ кран с финна настройка и манометър на изхода на битото мляко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  <w:p w14:paraId="74E293FA" w14:textId="77777777" w:rsidR="00854186" w:rsidRPr="00A66DB9" w:rsidRDefault="00854186" w:rsidP="00C22B87">
                            <w:pPr>
                              <w:pStyle w:val="NormalWeb"/>
                              <w:numPr>
                                <w:ilvl w:val="0"/>
                                <w:numId w:val="13"/>
                              </w:numPr>
                              <w:shd w:val="clear" w:color="auto" w:fill="FFFFFF"/>
                              <w:spacing w:after="300"/>
                              <w:jc w:val="both"/>
                              <w:rPr>
                                <w:lang w:val="ru-RU"/>
                              </w:rPr>
                            </w:pPr>
                            <w:r w:rsidRPr="00A66DB9">
                              <w:rPr>
                                <w:lang w:val="ru-RU"/>
                              </w:rPr>
                              <w:t>Неръждаеми капаци на главния ел. двигател и помпата за вода</w:t>
                            </w:r>
                          </w:p>
                          <w:p w14:paraId="3353D4BC" w14:textId="77777777" w:rsidR="00854186" w:rsidRPr="00C22B87" w:rsidRDefault="00854186" w:rsidP="00C22B87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  <w:r w:rsidRPr="00A66DB9">
                              <w:rPr>
                                <w:lang w:val="ru-RU"/>
                              </w:rPr>
                              <w:t>Комплект от всички уплътнения по машината като резерва</w:t>
                            </w:r>
                          </w:p>
                          <w:p w14:paraId="3214EDF7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67F9E303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7886D276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6744FA0B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5C395787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1EDFC696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09D23B97" w14:textId="77777777" w:rsidR="00854186" w:rsidRDefault="00854186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6144D430" w14:textId="77777777" w:rsidR="00854186" w:rsidRDefault="00854186">
                            <w:pPr>
                              <w:pStyle w:val="BodyText"/>
                            </w:pPr>
                          </w:p>
                          <w:p w14:paraId="288D2874" w14:textId="77777777" w:rsidR="00854186" w:rsidRDefault="00854186">
                            <w:pPr>
                              <w:pStyle w:val="BodyText"/>
                              <w:ind w:left="105" w:right="101" w:hanging="3"/>
                              <w:jc w:val="both"/>
                            </w:pPr>
                            <w:r>
                      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      </w:r>
                          </w:p>
                          <w:p w14:paraId="4A55BD03" w14:textId="77777777" w:rsidR="00854186" w:rsidRDefault="00854186">
                            <w:pPr>
                              <w:pStyle w:val="BodyText"/>
                            </w:pPr>
                          </w:p>
                          <w:p w14:paraId="5640F1E2" w14:textId="77777777" w:rsidR="00854186" w:rsidRDefault="00854186">
                            <w:pPr>
                              <w:spacing w:line="272" w:lineRule="exact"/>
                              <w:ind w:left="10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Обща максимална стойност на процедурата в лева, без ДДС</w:t>
                            </w:r>
                            <w:r>
                              <w:rPr>
                                <w:sz w:val="24"/>
                              </w:rPr>
                              <w:t>: 71 500 лв.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270AE" id="Text Box 58" o:spid="_x0000_s1027" type="#_x0000_t202" style="position:absolute;margin-left:61pt;margin-top:35.1pt;width:488.1pt;height:594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" filled="f" strokeweight=".48pt">
                <v:textbox inset="0,0,0,0">
                  <w:txbxContent>
                    <w:p w14:paraId="68556AEE" w14:textId="77777777" w:rsidR="00854186" w:rsidRDefault="00854186">
                      <w:pPr>
                        <w:spacing w:before="4"/>
                        <w:ind w:left="103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</w:rPr>
                        <w:t xml:space="preserve">Общо количество или обем </w:t>
                      </w:r>
                      <w:r>
                        <w:rPr>
                          <w:i/>
                          <w:sz w:val="24"/>
                        </w:rPr>
                        <w:t>(включително всички обособени позиции, когато е приложимо)</w:t>
                      </w:r>
                    </w:p>
                    <w:p w14:paraId="2FF42313" w14:textId="77777777" w:rsidR="00854186" w:rsidRDefault="00854186">
                      <w:pPr>
                        <w:pStyle w:val="BodyText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14:paraId="43F257FC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  <w:r>
                        <w:t xml:space="preserve">Предмет на настоящата публична обява е: </w:t>
                      </w:r>
                      <w:r w:rsidRPr="004A3928">
                        <w:rPr>
                          <w:lang w:val="ru-RU"/>
                        </w:rPr>
                        <w:t>Подмяна на технологично оборудване</w:t>
                      </w:r>
                      <w:r>
                        <w:rPr>
                          <w:b/>
                        </w:rPr>
                        <w:t>/</w:t>
                      </w:r>
                      <w:r w:rsidRPr="006C6036">
                        <w:rPr>
                          <w:lang w:val="ru-RU"/>
                        </w:rPr>
                        <w:t>подмяна на съществуващ отсметанител с нов Автоматичен центробежен сепаратор (отсметанител)</w:t>
                      </w:r>
                      <w:r>
                        <w:t>.</w:t>
                      </w:r>
                    </w:p>
                    <w:p w14:paraId="43262E58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2ACCD0F8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  <w:r>
                        <w:t>Минимални технически изисквания:</w:t>
                      </w:r>
                    </w:p>
                    <w:p w14:paraId="0E797C42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  <w:r>
                        <w:t xml:space="preserve">              </w:t>
                      </w:r>
                    </w:p>
                    <w:tbl>
                      <w:tblPr>
                        <w:tblW w:w="0" w:type="auto"/>
                        <w:tblInd w:w="21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336"/>
                        <w:gridCol w:w="5014"/>
                      </w:tblGrid>
                      <w:tr w:rsidR="00854186" w:rsidRPr="00C10EA1" w14:paraId="31861226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65A0B25C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Капацитет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/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h</w:t>
                            </w:r>
                            <w:r w:rsidR="00554AB2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  <w:p w14:paraId="60E77113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Диаметър на барабана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mm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.)</w:t>
                            </w:r>
                          </w:p>
                          <w:p w14:paraId="29E9D732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Скорост на барабана (об/мин.)</w:t>
                            </w:r>
                          </w:p>
                          <w:p w14:paraId="0AF16538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Материал на барабана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69C4D6D4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1000- 1500</w:t>
                            </w:r>
                          </w:p>
                          <w:p w14:paraId="3F7279C7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>300</w:t>
                            </w:r>
                          </w:p>
                          <w:p w14:paraId="25B69D5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>7320</w:t>
                            </w:r>
                          </w:p>
                          <w:p w14:paraId="69BDCD9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>Неръждаем</w:t>
                            </w:r>
                          </w:p>
                        </w:tc>
                      </w:tr>
                      <w:tr w:rsidR="00854186" w:rsidRPr="00C10EA1" w14:paraId="7877A1A2" w14:textId="77777777" w:rsidTr="00FA38EF">
                        <w:trPr>
                          <w:trHeight w:val="180"/>
                        </w:trPr>
                        <w:tc>
                          <w:tcPr>
                            <w:tcW w:w="9350" w:type="dxa"/>
                            <w:gridSpan w:val="2"/>
                          </w:tcPr>
                          <w:p w14:paraId="7F72F6EB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 xml:space="preserve">Фактор на сепарациа                                        </w:t>
                            </w:r>
                            <w:r w:rsidR="00554AB2">
                              <w:rPr>
                                <w:sz w:val="20"/>
                                <w:szCs w:val="20"/>
                                <w:lang w:val="bg-BG"/>
                              </w:rPr>
                              <w:t xml:space="preserve">          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8985</w:t>
                            </w:r>
                          </w:p>
                        </w:tc>
                      </w:tr>
                      <w:tr w:rsidR="00854186" w:rsidRPr="00C10EA1" w14:paraId="5C884FFC" w14:textId="77777777" w:rsidTr="00FA38EF">
                        <w:trPr>
                          <w:trHeight w:val="180"/>
                        </w:trPr>
                        <w:tc>
                          <w:tcPr>
                            <w:tcW w:w="9350" w:type="dxa"/>
                            <w:gridSpan w:val="2"/>
                          </w:tcPr>
                          <w:p w14:paraId="2080C541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Начин на отделяне на сметаната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 xml:space="preserve">                    </w:t>
                            </w:r>
                            <w:r w:rsidR="00554AB2">
                              <w:rPr>
                                <w:sz w:val="20"/>
                                <w:szCs w:val="20"/>
                                <w:lang w:val="bg-BG"/>
                              </w:rPr>
                              <w:t xml:space="preserve">            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>отворен изход</w:t>
                            </w:r>
                          </w:p>
                          <w:p w14:paraId="071C1CC4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</w:p>
                        </w:tc>
                      </w:tr>
                      <w:tr w:rsidR="00854186" w:rsidRPr="00C10EA1" w14:paraId="74A9D2FD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74716D01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Начин на отделяне на обезм.мляко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bg-BG"/>
                              </w:rPr>
                              <w:t xml:space="preserve">                                             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3E6FC63C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Интегрирана центробежна помпа</w:t>
                            </w:r>
                          </w:p>
                          <w:p w14:paraId="6114C3D6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854186" w:rsidRPr="00C10EA1" w14:paraId="6C9CECC9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3210237B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Изходно налягане (Mpa)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302DEAF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0,25</w:t>
                            </w:r>
                          </w:p>
                        </w:tc>
                      </w:tr>
                      <w:tr w:rsidR="00854186" w:rsidRPr="00C10EA1" w14:paraId="234D31DD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5B34C50B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Температурен диапазон (°C)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127811BD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0-90</w:t>
                            </w:r>
                          </w:p>
                        </w:tc>
                      </w:tr>
                      <w:tr w:rsidR="00854186" w:rsidRPr="00C10EA1" w14:paraId="686A3FD6" w14:textId="77777777" w:rsidTr="00FA38EF">
                        <w:trPr>
                          <w:trHeight w:val="503"/>
                        </w:trPr>
                        <w:tc>
                          <w:tcPr>
                            <w:tcW w:w="4336" w:type="dxa"/>
                          </w:tcPr>
                          <w:p w14:paraId="637EB995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Оптимална температура за отсметаняване (°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0FA28237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35-45</w:t>
                            </w:r>
                          </w:p>
                        </w:tc>
                      </w:tr>
                      <w:tr w:rsidR="00854186" w:rsidRPr="00C10EA1" w14:paraId="20B7B40A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4F1FD60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Масленост на обезмасл. мляко (%)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13618F0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0,03- 0,1</w:t>
                            </w:r>
                          </w:p>
                        </w:tc>
                      </w:tr>
                      <w:tr w:rsidR="00854186" w:rsidRPr="00C10EA1" w14:paraId="375580AF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4282B096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Входящо налягане (bar)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2ABD32E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0-1</w:t>
                            </w:r>
                          </w:p>
                        </w:tc>
                      </w:tr>
                      <w:tr w:rsidR="00854186" w:rsidRPr="00C10EA1" w14:paraId="5013461E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66369416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Начин на очистване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56DBFA04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Автоматичен (PLC)</w:t>
                            </w:r>
                          </w:p>
                        </w:tc>
                      </w:tr>
                      <w:tr w:rsidR="00854186" w:rsidRPr="00C10EA1" w14:paraId="39C8A04C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0E75BE8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Вид на предавка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5619E08F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Зъбна</w:t>
                            </w:r>
                          </w:p>
                        </w:tc>
                      </w:tr>
                      <w:tr w:rsidR="00854186" w:rsidRPr="00C10EA1" w14:paraId="33DCFE45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60BA4EFC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Смазване на механичните части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66750F68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Маслена баня без налягане</w:t>
                            </w:r>
                          </w:p>
                        </w:tc>
                      </w:tr>
                      <w:tr w:rsidR="00854186" w:rsidRPr="00C10EA1" w14:paraId="68967B86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40136FB6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Мощност на ел. двигателя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kW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44B1805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854186" w:rsidRPr="00C10EA1" w14:paraId="0E0A52D9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700DBAAA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Консумация на вода за 1 цикъл на миене/ изчистване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/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h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59BEF6A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0,80</w:t>
                            </w:r>
                          </w:p>
                        </w:tc>
                      </w:tr>
                      <w:tr w:rsidR="00854186" w:rsidRPr="00C10EA1" w14:paraId="75BA6FF0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3D18F5F2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Характеристика на командната вода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01A017B7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Налягане 2÷6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Bar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; омекотена/ без мех.примеси; темп.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≤ 40°C; твърдост ≤ 17° f (10°d)</w:t>
                            </w:r>
                          </w:p>
                        </w:tc>
                      </w:tr>
                      <w:tr w:rsidR="00854186" w:rsidRPr="00C10EA1" w14:paraId="43BB8889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0C654DB1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Консумация на сгъстен въздух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Nl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/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min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256235ED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не се изисква</w:t>
                            </w:r>
                          </w:p>
                        </w:tc>
                      </w:tr>
                      <w:tr w:rsidR="00854186" w:rsidRPr="00C10EA1" w14:paraId="22B129AA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0C71B588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Характеристика на сгъстения въздух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014DDA02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854186" w:rsidRPr="00C10EA1" w14:paraId="4D755BA6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01981550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Максимална температура на миещия флуид (°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42763FAB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≤ 90</w:t>
                            </w:r>
                          </w:p>
                        </w:tc>
                      </w:tr>
                      <w:tr w:rsidR="00854186" w:rsidRPr="00C10EA1" w14:paraId="565B3F12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2A49D8C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Максимална температура за стерилизация (°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6E0F2715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≤ 90</w:t>
                            </w:r>
                          </w:p>
                        </w:tc>
                      </w:tr>
                      <w:tr w:rsidR="00854186" w:rsidRPr="00C10EA1" w14:paraId="4791CB7C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058F8BDB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Време за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 миене/ стерилизация (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min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6EF4FCC4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40-45</w:t>
                            </w:r>
                          </w:p>
                        </w:tc>
                      </w:tr>
                      <w:tr w:rsidR="00854186" w:rsidRPr="00CF5F6B" w14:paraId="13F10826" w14:textId="77777777" w:rsidTr="00FA38EF">
                        <w:trPr>
                          <w:trHeight w:val="417"/>
                        </w:trPr>
                        <w:tc>
                          <w:tcPr>
                            <w:tcW w:w="4336" w:type="dxa"/>
                          </w:tcPr>
                          <w:p w14:paraId="3F383D9F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Дебит на вода за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I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P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. Миене/ стерилизация 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/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h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6BA0D3FA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еднакъв с този на режим работа</w:t>
                            </w:r>
                          </w:p>
                        </w:tc>
                      </w:tr>
                      <w:tr w:rsidR="00854186" w:rsidRPr="00C10EA1" w14:paraId="4B847066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20D243B1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>Температура на околната среда (°</w:t>
                            </w:r>
                            <w:r w:rsidRPr="00FA38EF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Pr="00FA38EF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) 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3D7BA562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 xml:space="preserve">+3/ +40 </w:t>
                            </w:r>
                          </w:p>
                        </w:tc>
                      </w:tr>
                      <w:tr w:rsidR="00854186" w:rsidRPr="00C10EA1" w14:paraId="4C9CECA3" w14:textId="77777777" w:rsidTr="00FA38EF">
                        <w:trPr>
                          <w:trHeight w:val="180"/>
                        </w:trPr>
                        <w:tc>
                          <w:tcPr>
                            <w:tcW w:w="4336" w:type="dxa"/>
                          </w:tcPr>
                          <w:p w14:paraId="32D8E40E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Влажност на въздуха (%)</w:t>
                            </w:r>
                          </w:p>
                        </w:tc>
                        <w:tc>
                          <w:tcPr>
                            <w:tcW w:w="5014" w:type="dxa"/>
                          </w:tcPr>
                          <w:p w14:paraId="45B1AF3F" w14:textId="77777777" w:rsidR="00854186" w:rsidRPr="00FA38EF" w:rsidRDefault="00854186" w:rsidP="00AC4787">
                            <w:pPr>
                              <w:pStyle w:val="Default"/>
                              <w:rPr>
                                <w:sz w:val="20"/>
                                <w:szCs w:val="20"/>
                              </w:rPr>
                            </w:pPr>
                            <w:r w:rsidRPr="00FA38EF">
                              <w:rPr>
                                <w:sz w:val="20"/>
                                <w:szCs w:val="20"/>
                              </w:rPr>
                              <w:t>≤90</w:t>
                            </w:r>
                          </w:p>
                        </w:tc>
                      </w:tr>
                    </w:tbl>
                    <w:p w14:paraId="3B2F0082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</w:p>
                    <w:p w14:paraId="15334628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Допълнителни технически изисквания:</w:t>
                      </w:r>
                    </w:p>
                    <w:p w14:paraId="6B173895" w14:textId="77777777" w:rsidR="00854186" w:rsidRPr="00A66DB9" w:rsidRDefault="00854186" w:rsidP="00C22B87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Комплекта на машината да включва още: </w:t>
                      </w:r>
                      <w:r w:rsidRPr="00A66DB9">
                        <w:rPr>
                          <w:lang w:val="ru-RU"/>
                        </w:rPr>
                        <w:t>Нареъждаемо табло за управление с програмируем контролер за работния цикъл</w:t>
                      </w:r>
                      <w:r>
                        <w:rPr>
                          <w:lang w:val="ru-RU"/>
                        </w:rPr>
                        <w:t xml:space="preserve">, </w:t>
                      </w:r>
                      <w:r w:rsidRPr="00A66DB9">
                        <w:rPr>
                          <w:lang w:val="ru-RU"/>
                        </w:rPr>
                        <w:t xml:space="preserve">Честотен инвертор </w:t>
                      </w:r>
                      <w:r w:rsidRPr="00A66DB9">
                        <w:t>ABB</w:t>
                      </w:r>
                      <w:r w:rsidRPr="00A66DB9">
                        <w:rPr>
                          <w:lang w:val="ru-RU"/>
                        </w:rPr>
                        <w:t xml:space="preserve">/ </w:t>
                      </w:r>
                      <w:r w:rsidRPr="00A66DB9">
                        <w:t>Siemens</w:t>
                      </w:r>
                      <w:r w:rsidRPr="00A66DB9">
                        <w:rPr>
                          <w:lang w:val="ru-RU"/>
                        </w:rPr>
                        <w:t xml:space="preserve"> за стартиране и спиране на главния ел. Двигател</w:t>
                      </w:r>
                      <w:r>
                        <w:rPr>
                          <w:lang w:val="ru-RU"/>
                        </w:rPr>
                        <w:t xml:space="preserve">, </w:t>
                      </w:r>
                      <w:r w:rsidRPr="00A66DB9">
                        <w:rPr>
                          <w:lang w:val="ru-RU"/>
                        </w:rPr>
                        <w:t>Съд за командна вода с ниворегулиране и отделна помпа</w:t>
                      </w:r>
                      <w:r>
                        <w:rPr>
                          <w:lang w:val="ru-RU"/>
                        </w:rPr>
                        <w:t xml:space="preserve">, </w:t>
                      </w:r>
                      <w:r w:rsidRPr="00A66DB9">
                        <w:rPr>
                          <w:lang w:val="ru-RU"/>
                        </w:rPr>
                        <w:t>Регулиращ кран с финна настройка и манометър на изхода на сметаната</w:t>
                      </w:r>
                      <w:r>
                        <w:rPr>
                          <w:lang w:val="ru-RU"/>
                        </w:rPr>
                        <w:t xml:space="preserve">, </w:t>
                      </w:r>
                      <w:r w:rsidRPr="00A66DB9">
                        <w:rPr>
                          <w:lang w:val="ru-RU"/>
                        </w:rPr>
                        <w:t>Регулиращ кран с финна настройка и манометър на изхода на битото мляко</w:t>
                      </w:r>
                      <w:r>
                        <w:rPr>
                          <w:lang w:val="ru-RU"/>
                        </w:rPr>
                        <w:t>.</w:t>
                      </w:r>
                    </w:p>
                    <w:p w14:paraId="74E293FA" w14:textId="77777777" w:rsidR="00854186" w:rsidRPr="00A66DB9" w:rsidRDefault="00854186" w:rsidP="00C22B87">
                      <w:pPr>
                        <w:pStyle w:val="NormalWeb"/>
                        <w:numPr>
                          <w:ilvl w:val="0"/>
                          <w:numId w:val="13"/>
                        </w:numPr>
                        <w:shd w:val="clear" w:color="auto" w:fill="FFFFFF"/>
                        <w:spacing w:after="300"/>
                        <w:jc w:val="both"/>
                        <w:rPr>
                          <w:lang w:val="ru-RU"/>
                        </w:rPr>
                      </w:pPr>
                      <w:r w:rsidRPr="00A66DB9">
                        <w:rPr>
                          <w:lang w:val="ru-RU"/>
                        </w:rPr>
                        <w:t>Неръждаеми капаци на главния ел. двигател и помпата за вода</w:t>
                      </w:r>
                    </w:p>
                    <w:p w14:paraId="3353D4BC" w14:textId="77777777" w:rsidR="00854186" w:rsidRPr="00C22B87" w:rsidRDefault="00854186" w:rsidP="00C22B87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  <w:r w:rsidRPr="00A66DB9">
                        <w:rPr>
                          <w:lang w:val="ru-RU"/>
                        </w:rPr>
                        <w:t>Комплект от всички уплътнения по машината като резерва</w:t>
                      </w:r>
                    </w:p>
                    <w:p w14:paraId="3214EDF7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67F9E303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7886D276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6744FA0B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5C395787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1EDFC696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09D23B97" w14:textId="77777777" w:rsidR="00854186" w:rsidRDefault="00854186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6144D430" w14:textId="77777777" w:rsidR="00854186" w:rsidRDefault="00854186">
                      <w:pPr>
                        <w:pStyle w:val="BodyText"/>
                      </w:pPr>
                    </w:p>
                    <w:p w14:paraId="288D2874" w14:textId="77777777" w:rsidR="00854186" w:rsidRDefault="00854186">
                      <w:pPr>
                        <w:pStyle w:val="BodyText"/>
                        <w:ind w:left="105" w:right="101" w:hanging="3"/>
                        <w:jc w:val="both"/>
                      </w:pPr>
                      <w:r>
                        <w:t>Пълните характеристики и 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</w:r>
                    </w:p>
                    <w:p w14:paraId="4A55BD03" w14:textId="77777777" w:rsidR="00854186" w:rsidRDefault="00854186">
                      <w:pPr>
                        <w:pStyle w:val="BodyText"/>
                      </w:pPr>
                    </w:p>
                    <w:p w14:paraId="5640F1E2" w14:textId="77777777" w:rsidR="00854186" w:rsidRDefault="00854186">
                      <w:pPr>
                        <w:spacing w:line="272" w:lineRule="exact"/>
                        <w:ind w:left="103"/>
                        <w:jc w:val="both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Обща максимална стойност на процедурата в лева, без ДДС</w:t>
                      </w:r>
                      <w:r>
                        <w:rPr>
                          <w:sz w:val="24"/>
                        </w:rPr>
                        <w:t>: 71 500 лв.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3B0062" w14:textId="77777777" w:rsidR="00854186" w:rsidRDefault="00854186">
      <w:pPr>
        <w:spacing w:before="90"/>
        <w:ind w:left="130"/>
        <w:rPr>
          <w:b/>
          <w:sz w:val="24"/>
        </w:rPr>
      </w:pPr>
    </w:p>
    <w:p w14:paraId="708A6CF7" w14:textId="77777777" w:rsidR="00854186" w:rsidRDefault="00854186">
      <w:pPr>
        <w:spacing w:before="90"/>
        <w:ind w:left="130"/>
        <w:rPr>
          <w:b/>
          <w:sz w:val="24"/>
        </w:rPr>
      </w:pPr>
    </w:p>
    <w:p w14:paraId="098336DF" w14:textId="77777777" w:rsidR="00645BDC" w:rsidRDefault="00645BDC">
      <w:pPr>
        <w:spacing w:before="90"/>
        <w:ind w:left="130"/>
        <w:rPr>
          <w:b/>
          <w:sz w:val="24"/>
        </w:rPr>
      </w:pPr>
    </w:p>
    <w:p w14:paraId="09DCB54C" w14:textId="77777777" w:rsidR="00854186" w:rsidRDefault="00854186">
      <w:pPr>
        <w:spacing w:before="90"/>
        <w:ind w:left="130"/>
        <w:rPr>
          <w:b/>
          <w:sz w:val="24"/>
        </w:rPr>
      </w:pPr>
      <w:r>
        <w:rPr>
          <w:b/>
          <w:sz w:val="24"/>
        </w:rPr>
        <w:lastRenderedPageBreak/>
        <w:t>ІІ.3) Срок на договора</w:t>
      </w:r>
    </w:p>
    <w:p w14:paraId="7323E57F" w14:textId="77777777" w:rsidR="00854186" w:rsidRDefault="00854186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854186" w14:paraId="07329833" w14:textId="77777777" w:rsidTr="004A3928">
        <w:trPr>
          <w:trHeight w:val="1556"/>
        </w:trPr>
        <w:tc>
          <w:tcPr>
            <w:tcW w:w="9900" w:type="dxa"/>
          </w:tcPr>
          <w:p w14:paraId="43281E84" w14:textId="77777777" w:rsidR="00854186" w:rsidRPr="002942D8" w:rsidRDefault="00854186" w:rsidP="004A3928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Срок за изпълнение в дни: </w:t>
            </w:r>
            <w:r w:rsidRPr="004A3928">
              <w:rPr>
                <w:sz w:val="24"/>
              </w:rPr>
              <w:t>90</w:t>
            </w:r>
            <w:r w:rsidR="002942D8" w:rsidRPr="002942D8">
              <w:rPr>
                <w:sz w:val="24"/>
                <w:lang w:val="ru-RU"/>
              </w:rPr>
              <w:t xml:space="preserve"> </w:t>
            </w:r>
            <w:r w:rsidRPr="004A3928">
              <w:rPr>
                <w:sz w:val="24"/>
              </w:rPr>
              <w:t>дни от сключване на договора, но не по-късно от крайния срок за изпълнение на проекта, а</w:t>
            </w:r>
            <w:r w:rsidR="002942D8">
              <w:rPr>
                <w:sz w:val="24"/>
              </w:rPr>
              <w:t xml:space="preserve"> именно</w:t>
            </w:r>
            <w:r w:rsidR="002942D8" w:rsidRPr="002942D8">
              <w:rPr>
                <w:sz w:val="24"/>
                <w:lang w:val="ru-RU"/>
              </w:rPr>
              <w:t xml:space="preserve"> 30.04.2024</w:t>
            </w:r>
            <w:r w:rsidR="002942D8">
              <w:rPr>
                <w:sz w:val="24"/>
              </w:rPr>
              <w:t xml:space="preserve">т. </w:t>
            </w:r>
          </w:p>
          <w:p w14:paraId="75277EA6" w14:textId="77777777" w:rsidR="00854186" w:rsidRPr="002942D8" w:rsidRDefault="00854186">
            <w:pPr>
              <w:pStyle w:val="TableParagraph"/>
              <w:spacing w:before="7" w:line="272" w:lineRule="exact"/>
              <w:ind w:left="107" w:right="98"/>
              <w:jc w:val="both"/>
              <w:rPr>
                <w:sz w:val="24"/>
                <w:lang w:val="ru-RU"/>
              </w:rPr>
            </w:pPr>
          </w:p>
        </w:tc>
      </w:tr>
    </w:tbl>
    <w:p w14:paraId="3B05939A" w14:textId="77777777" w:rsidR="00854186" w:rsidRDefault="00854186">
      <w:pPr>
        <w:pStyle w:val="BodyText"/>
        <w:spacing w:before="4"/>
        <w:rPr>
          <w:b/>
        </w:rPr>
      </w:pPr>
    </w:p>
    <w:p w14:paraId="5FFC41D3" w14:textId="77777777" w:rsidR="00854186" w:rsidRDefault="00854186">
      <w:pPr>
        <w:ind w:left="132" w:hanging="3"/>
        <w:rPr>
          <w:b/>
          <w:sz w:val="24"/>
        </w:rPr>
      </w:pPr>
      <w:r>
        <w:rPr>
          <w:b/>
          <w:sz w:val="24"/>
        </w:rPr>
        <w:t>РАЗДЕЛ ІІІ: ЮРИДИЧЕСКА, ИКОНОМИЧЕСКА, ФИНАНСОВА И ТЕХНИЧЕСКА ИНФОРМАЦИЯ</w:t>
      </w:r>
    </w:p>
    <w:p w14:paraId="6B763569" w14:textId="77777777" w:rsidR="00854186" w:rsidRDefault="00854186">
      <w:pPr>
        <w:pStyle w:val="BodyText"/>
        <w:rPr>
          <w:b/>
        </w:rPr>
      </w:pPr>
    </w:p>
    <w:p w14:paraId="30EBDD5B" w14:textId="77777777" w:rsidR="00854186" w:rsidRDefault="00854186">
      <w:pPr>
        <w:ind w:left="130"/>
        <w:rPr>
          <w:b/>
          <w:sz w:val="24"/>
        </w:rPr>
      </w:pPr>
      <w:r>
        <w:rPr>
          <w:b/>
          <w:sz w:val="24"/>
        </w:rPr>
        <w:t>ІІІ.1) Условия свързани с изпълнението на обекта на процедурата</w:t>
      </w:r>
    </w:p>
    <w:p w14:paraId="6397A839" w14:textId="77777777" w:rsidR="00854186" w:rsidRDefault="00854186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54186" w14:paraId="7ECF4358" w14:textId="77777777">
        <w:trPr>
          <w:trHeight w:val="1293"/>
        </w:trPr>
        <w:tc>
          <w:tcPr>
            <w:tcW w:w="9897" w:type="dxa"/>
          </w:tcPr>
          <w:p w14:paraId="4C1D8D70" w14:textId="77777777" w:rsidR="00854186" w:rsidRDefault="00854186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ІІІ.1.1) Изискуеми гаранции </w:t>
            </w:r>
            <w:r>
              <w:rPr>
                <w:i/>
                <w:sz w:val="24"/>
              </w:rPr>
              <w:t>(</w:t>
            </w:r>
            <w:r>
              <w:rPr>
                <w:i/>
                <w:position w:val="6"/>
                <w:sz w:val="18"/>
              </w:rPr>
              <w:t>когато е приложимо</w:t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  <w:p w14:paraId="24C7EFC2" w14:textId="77777777" w:rsidR="00854186" w:rsidRDefault="00854186">
            <w:pPr>
              <w:pStyle w:val="TableParagraph"/>
              <w:spacing w:before="185" w:line="279" w:lineRule="exact"/>
              <w:ind w:left="105"/>
              <w:rPr>
                <w:b/>
                <w:sz w:val="24"/>
              </w:rPr>
            </w:pPr>
            <w:r>
              <w:rPr>
                <w:b/>
                <w:position w:val="-5"/>
                <w:sz w:val="24"/>
              </w:rPr>
              <w:t xml:space="preserve">Гаранция за добро изпълнение </w:t>
            </w:r>
            <w:r>
              <w:rPr>
                <w:b/>
                <w:i/>
                <w:sz w:val="18"/>
              </w:rPr>
              <w:t>(</w:t>
            </w:r>
            <w:r>
              <w:rPr>
                <w:i/>
                <w:sz w:val="18"/>
              </w:rPr>
              <w:t>не повече от 3 на сто от стойността на договора за изпълнение)</w:t>
            </w:r>
            <w:r>
              <w:rPr>
                <w:b/>
                <w:position w:val="-5"/>
                <w:sz w:val="24"/>
              </w:rPr>
              <w:t>:</w:t>
            </w:r>
          </w:p>
          <w:p w14:paraId="2545B8CC" w14:textId="77777777" w:rsidR="00854186" w:rsidRDefault="00854186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</w:tbl>
    <w:p w14:paraId="705793FB" w14:textId="77777777" w:rsidR="00854186" w:rsidRDefault="00854186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54186" w14:paraId="734A85DB" w14:textId="77777777">
        <w:trPr>
          <w:trHeight w:val="551"/>
        </w:trPr>
        <w:tc>
          <w:tcPr>
            <w:tcW w:w="9897" w:type="dxa"/>
          </w:tcPr>
          <w:p w14:paraId="6AD4FEB0" w14:textId="77777777" w:rsidR="00854186" w:rsidRDefault="0085418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Условията и сроковете за задържане или освобождаване на гаранцията за изпълнение се</w:t>
            </w:r>
          </w:p>
          <w:p w14:paraId="083BA58B" w14:textId="77777777" w:rsidR="00854186" w:rsidRDefault="00854186">
            <w:pPr>
              <w:pStyle w:val="TableParagraph"/>
              <w:spacing w:before="5" w:line="252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уреждат в договора за изпълнение. -</w:t>
            </w:r>
            <w:r>
              <w:rPr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854186" w14:paraId="5017D6B5" w14:textId="77777777" w:rsidTr="00C24721">
        <w:trPr>
          <w:trHeight w:val="6286"/>
        </w:trPr>
        <w:tc>
          <w:tcPr>
            <w:tcW w:w="9897" w:type="dxa"/>
          </w:tcPr>
          <w:p w14:paraId="0CFE23E3" w14:textId="77777777" w:rsidR="00854186" w:rsidRDefault="00854186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ІІІ.1.2)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начин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финансиране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 които 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уреждат</w:t>
            </w:r>
          </w:p>
          <w:p w14:paraId="0CB382BA" w14:textId="77777777" w:rsidR="00854186" w:rsidRDefault="00854186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 всички обособени позиции:</w:t>
            </w:r>
          </w:p>
          <w:p w14:paraId="5DAAC314" w14:textId="77777777" w:rsidR="00854186" w:rsidRDefault="0085418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5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</w:p>
          <w:p w14:paraId="7B0AC83A" w14:textId="77777777" w:rsidR="00854186" w:rsidRDefault="00854186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Всички плащания се извършват след представяне на фактура, в която следва да бъде упоменат и текста „Разходът е по проект </w:t>
            </w:r>
            <w:r w:rsidR="00973B05">
              <w:rPr>
                <w:sz w:val="24"/>
              </w:rPr>
              <w:t>„Повишаване на ефективността на индустриалните процеси в производството на Балкан Био БГ ЕООД чрез повишена енергийна ефективност.““</w:t>
            </w:r>
          </w:p>
          <w:p w14:paraId="67B063D6" w14:textId="77777777" w:rsidR="00854186" w:rsidRPr="00C24721" w:rsidRDefault="00854186" w:rsidP="00C2472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 xml:space="preserve"> 3. Начин на плащане:</w:t>
            </w:r>
          </w:p>
          <w:p w14:paraId="74F2F1DD" w14:textId="77777777" w:rsidR="00854186" w:rsidRPr="00C24721" w:rsidRDefault="00854186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>Авансово плащане в размер на 50% (петдесет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</w:r>
          </w:p>
          <w:p w14:paraId="2735A56C" w14:textId="77777777" w:rsidR="00854186" w:rsidRDefault="00854186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24721">
              <w:rPr>
                <w:sz w:val="24"/>
                <w:szCs w:val="24"/>
              </w:rPr>
              <w:t>Окончателно плащане в размер на 50 % (петдесет на сто) от цената на договора,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      </w:r>
          </w:p>
        </w:tc>
      </w:tr>
      <w:tr w:rsidR="00854186" w14:paraId="0DA1B067" w14:textId="77777777">
        <w:trPr>
          <w:trHeight w:val="1379"/>
        </w:trPr>
        <w:tc>
          <w:tcPr>
            <w:tcW w:w="9897" w:type="dxa"/>
          </w:tcPr>
          <w:p w14:paraId="3D94B99E" w14:textId="77777777" w:rsidR="00854186" w:rsidRDefault="00854186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бъдат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 на предмета на процедурата/клаузите на договора: ) (когато 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</w:tc>
      </w:tr>
    </w:tbl>
    <w:p w14:paraId="0EF91645" w14:textId="77777777" w:rsidR="00854186" w:rsidRDefault="00854186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54186" w14:paraId="01ACBA57" w14:textId="77777777">
        <w:trPr>
          <w:trHeight w:val="1655"/>
        </w:trPr>
        <w:tc>
          <w:tcPr>
            <w:tcW w:w="9897" w:type="dxa"/>
            <w:tcBorders>
              <w:top w:val="nil"/>
            </w:tcBorders>
          </w:tcPr>
          <w:p w14:paraId="04D8070C" w14:textId="77777777" w:rsidR="00854186" w:rsidRDefault="00854186">
            <w:pPr>
              <w:pStyle w:val="TableParagraph"/>
              <w:ind w:left="107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 съгласно разпоредбите на чл. 20 от ПМС №118/20.05.2014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6E9310C0" w14:textId="77777777" w:rsidR="00854186" w:rsidRDefault="0085418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AF69B33" w14:textId="77777777" w:rsidR="00854186" w:rsidRDefault="00854186">
            <w:pPr>
              <w:pStyle w:val="TableParagraph"/>
              <w:spacing w:line="270" w:lineRule="atLeast"/>
              <w:ind w:left="107" w:right="94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 в договора са само след писмено съгласуване със съответния програмен оператор/отговорен орган на програмата/фонда, предоставил безвъзмездната финансова помощ.</w:t>
            </w:r>
          </w:p>
        </w:tc>
      </w:tr>
      <w:tr w:rsidR="00854186" w14:paraId="45C131F0" w14:textId="77777777">
        <w:trPr>
          <w:trHeight w:val="621"/>
        </w:trPr>
        <w:tc>
          <w:tcPr>
            <w:tcW w:w="9897" w:type="dxa"/>
          </w:tcPr>
          <w:p w14:paraId="5A7541AB" w14:textId="77777777" w:rsidR="00854186" w:rsidRDefault="00854186">
            <w:pPr>
              <w:pStyle w:val="TableParagraph"/>
              <w:tabs>
                <w:tab w:val="left" w:pos="6089"/>
              </w:tabs>
              <w:spacing w:before="3"/>
              <w:ind w:left="105"/>
              <w:rPr>
                <w:rFonts w:ascii="Wingdings 2" w:hAnsi="Wingdings 2"/>
                <w:b/>
                <w:sz w:val="24"/>
              </w:rPr>
            </w:pPr>
            <w:r>
              <w:rPr>
                <w:b/>
                <w:sz w:val="24"/>
              </w:rPr>
              <w:t xml:space="preserve">ІІІ.1.4) Други особени 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 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Wingdings 2" w:hAnsi="Wingdings 2"/>
                <w:b/>
                <w:w w:val="90"/>
                <w:position w:val="2"/>
                <w:sz w:val="24"/>
              </w:rPr>
              <w:t>🗌</w:t>
            </w:r>
          </w:p>
          <w:p w14:paraId="5F652173" w14:textId="77777777" w:rsidR="00854186" w:rsidRDefault="00854186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>опишете ги:</w:t>
            </w:r>
          </w:p>
        </w:tc>
      </w:tr>
      <w:tr w:rsidR="00854186" w14:paraId="5AE84DB9" w14:textId="77777777">
        <w:trPr>
          <w:trHeight w:val="8833"/>
        </w:trPr>
        <w:tc>
          <w:tcPr>
            <w:tcW w:w="9897" w:type="dxa"/>
          </w:tcPr>
          <w:p w14:paraId="1FA59304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поставените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възложителя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предмета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2E05B73A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Оферираното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покрива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надвишава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минималните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изисквания, посочени в Техническата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спецификация;</w:t>
            </w:r>
          </w:p>
          <w:p w14:paraId="2C52FD72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Кандидатът следва да осигури обучение на персонала на бенефициента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цена.</w:t>
            </w:r>
          </w:p>
          <w:p w14:paraId="06D1BBEF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Офертите за участие в процедурата се изготвят на български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език;</w:t>
            </w:r>
          </w:p>
          <w:p w14:paraId="3723782C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 съобразно изискванията на бенефициента към 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  <w:p w14:paraId="66C5FA3C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Документите, представени на чужд език, следва да бъдат придружени с превод на български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език;</w:t>
            </w:r>
          </w:p>
          <w:p w14:paraId="541DD039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обявата;</w:t>
            </w:r>
          </w:p>
          <w:p w14:paraId="16CA0149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оферти;</w:t>
            </w:r>
          </w:p>
          <w:p w14:paraId="5EA01A8B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оферта;</w:t>
            </w:r>
          </w:p>
          <w:p w14:paraId="3F273C35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Оферти, които са представени след изтичане на крайният срок за получаване, не се разглеждат и не 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оценяват;</w:t>
            </w:r>
          </w:p>
          <w:p w14:paraId="5F3DA4CE" w14:textId="77777777" w:rsidR="00854186" w:rsidRDefault="00854186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сключването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 той следва да представи доказателства за декларираните в Декларация по чл. 22, ал. 2, 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обстоятелства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издадени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компетентен орган,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електронен/публичен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регистър,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 еквивалентен документ от съдебен или административен орган от държавата, в която е установен.</w:t>
            </w:r>
          </w:p>
        </w:tc>
      </w:tr>
    </w:tbl>
    <w:p w14:paraId="1CFA98B6" w14:textId="77777777" w:rsidR="00854186" w:rsidRDefault="00854186">
      <w:pPr>
        <w:pStyle w:val="BodyText"/>
        <w:spacing w:before="6"/>
        <w:rPr>
          <w:b/>
          <w:sz w:val="16"/>
        </w:rPr>
      </w:pPr>
    </w:p>
    <w:p w14:paraId="54C1442D" w14:textId="77777777" w:rsidR="00854186" w:rsidRDefault="00854186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ІІІ.2) Условия за участие</w:t>
      </w:r>
    </w:p>
    <w:p w14:paraId="156145D2" w14:textId="77777777" w:rsidR="00854186" w:rsidRDefault="00854186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54186" w14:paraId="25034F86" w14:textId="77777777">
        <w:trPr>
          <w:trHeight w:val="827"/>
        </w:trPr>
        <w:tc>
          <w:tcPr>
            <w:tcW w:w="9897" w:type="dxa"/>
          </w:tcPr>
          <w:p w14:paraId="4FC04A1A" w14:textId="77777777" w:rsidR="00854186" w:rsidRDefault="00854186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 Правен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14:paraId="1EE7A5DB" w14:textId="77777777" w:rsidR="00854186" w:rsidRDefault="0085418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7D2974E" w14:textId="77777777" w:rsidR="00854186" w:rsidRDefault="00854186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854186" w14:paraId="4746ABCE" w14:textId="77777777">
        <w:trPr>
          <w:trHeight w:val="551"/>
        </w:trPr>
        <w:tc>
          <w:tcPr>
            <w:tcW w:w="9897" w:type="dxa"/>
          </w:tcPr>
          <w:p w14:paraId="0B0E8666" w14:textId="77777777" w:rsidR="00854186" w:rsidRDefault="00854186">
            <w:pPr>
              <w:pStyle w:val="TableParagraph"/>
              <w:tabs>
                <w:tab w:val="left" w:pos="828"/>
              </w:tabs>
              <w:spacing w:before="2" w:line="276" w:lineRule="exact"/>
              <w:ind w:left="107" w:right="103" w:hanging="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Декларация с посочване на ЕИК/ Удостоверение за актуално състояние, а когато е физическо лице - документ 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</w:tc>
      </w:tr>
      <w:tr w:rsidR="00854186" w14:paraId="0D1915E3" w14:textId="77777777" w:rsidTr="00AE489D">
        <w:trPr>
          <w:trHeight w:val="11326"/>
        </w:trPr>
        <w:tc>
          <w:tcPr>
            <w:tcW w:w="9897" w:type="dxa"/>
            <w:tcBorders>
              <w:top w:val="nil"/>
            </w:tcBorders>
          </w:tcPr>
          <w:p w14:paraId="7D39D2E0" w14:textId="77777777" w:rsidR="00854186" w:rsidRDefault="00854186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2E5BE1CC" w14:textId="77777777" w:rsidR="00854186" w:rsidRDefault="00854186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 w:rsidRPr="002942D8">
              <w:rPr>
                <w:b/>
                <w:sz w:val="24"/>
                <w:u w:val="single"/>
              </w:rPr>
              <w:t>Забележка: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</w:t>
            </w:r>
            <w:r>
              <w:rPr>
                <w:b/>
                <w:i/>
                <w:sz w:val="24"/>
              </w:rPr>
              <w:t xml:space="preserve">то следва да бъде издадено не по-рано от 6 месеца преди датата на подаване на офертата. </w:t>
            </w:r>
            <w:r>
              <w:rPr>
                <w:sz w:val="24"/>
              </w:rPr>
              <w:t>Когато кандидатът е физическо лице, се представя копие от документа за самоличност.</w:t>
            </w:r>
          </w:p>
          <w:p w14:paraId="15F223DB" w14:textId="77777777" w:rsidR="00854186" w:rsidRDefault="0085418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5564CBF" w14:textId="77777777" w:rsidR="00854186" w:rsidRDefault="00854186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724"/>
              <w:rPr>
                <w:sz w:val="24"/>
              </w:rPr>
            </w:pPr>
            <w:r>
              <w:rPr>
                <w:sz w:val="24"/>
              </w:rPr>
              <w:t>Декларация по чл. 22, ал. 2, т. 1 от ПМС № 118 от 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5ACAFA1A" w14:textId="77777777" w:rsidR="00854186" w:rsidRDefault="00854186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7E9928F" w14:textId="77777777" w:rsidR="00854186" w:rsidRDefault="00854186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 w:rsidRPr="002942D8">
              <w:rPr>
                <w:b/>
                <w:sz w:val="24"/>
                <w:u w:val="single"/>
              </w:rPr>
              <w:t>Забележка: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изброени 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такава декларация има правно значение според закона на държавата в която е установен. Когато клетвената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няма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      </w:r>
          </w:p>
          <w:p w14:paraId="16A84CFF" w14:textId="77777777" w:rsidR="00854186" w:rsidRDefault="00854186" w:rsidP="002942D8">
            <w:pPr>
              <w:pStyle w:val="TableParagraph"/>
              <w:numPr>
                <w:ilvl w:val="0"/>
                <w:numId w:val="9"/>
              </w:numPr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Други документи (ако 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  <w:p w14:paraId="519E8C55" w14:textId="77777777" w:rsidR="00854186" w:rsidRPr="002942D8" w:rsidRDefault="002942D8" w:rsidP="002942D8">
            <w:pPr>
              <w:pStyle w:val="TableParagraph"/>
              <w:tabs>
                <w:tab w:val="left" w:pos="586"/>
              </w:tabs>
              <w:ind w:left="151" w:right="96" w:hanging="151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</w:t>
            </w:r>
            <w:r w:rsidRPr="002942D8">
              <w:rPr>
                <w:b/>
                <w:sz w:val="24"/>
                <w:lang w:val="ru-RU"/>
              </w:rPr>
              <w:t xml:space="preserve"> </w:t>
            </w:r>
            <w:r w:rsidR="00854186">
              <w:rPr>
                <w:sz w:val="24"/>
              </w:rPr>
              <w:t>Договор/споразумение за създаване на обединение за участие в процедурата (когато кандидатът</w:t>
            </w:r>
            <w:r w:rsidR="00854186">
              <w:rPr>
                <w:spacing w:val="-17"/>
                <w:sz w:val="24"/>
              </w:rPr>
              <w:t xml:space="preserve"> </w:t>
            </w:r>
            <w:r w:rsidR="00854186">
              <w:rPr>
                <w:sz w:val="24"/>
              </w:rPr>
              <w:t>е</w:t>
            </w:r>
            <w:r w:rsidR="00854186">
              <w:rPr>
                <w:spacing w:val="-18"/>
                <w:sz w:val="24"/>
              </w:rPr>
              <w:t xml:space="preserve"> </w:t>
            </w:r>
            <w:r w:rsidR="00854186">
              <w:rPr>
                <w:sz w:val="24"/>
              </w:rPr>
              <w:t>обединение),</w:t>
            </w:r>
            <w:r w:rsidR="00854186">
              <w:rPr>
                <w:spacing w:val="-18"/>
                <w:sz w:val="24"/>
              </w:rPr>
              <w:t xml:space="preserve"> </w:t>
            </w:r>
            <w:r w:rsidR="00854186">
              <w:rPr>
                <w:sz w:val="24"/>
              </w:rPr>
              <w:t>в</w:t>
            </w:r>
            <w:r w:rsidR="00854186">
              <w:rPr>
                <w:spacing w:val="-17"/>
                <w:sz w:val="24"/>
              </w:rPr>
              <w:t xml:space="preserve"> </w:t>
            </w:r>
            <w:r w:rsidR="00854186">
              <w:rPr>
                <w:sz w:val="24"/>
              </w:rPr>
              <w:t>които</w:t>
            </w:r>
            <w:r w:rsidR="00854186">
              <w:rPr>
                <w:spacing w:val="-16"/>
                <w:sz w:val="24"/>
              </w:rPr>
              <w:t xml:space="preserve"> </w:t>
            </w:r>
            <w:r w:rsidR="00854186">
              <w:rPr>
                <w:sz w:val="24"/>
              </w:rPr>
              <w:t>да</w:t>
            </w:r>
            <w:r w:rsidR="00854186">
              <w:rPr>
                <w:spacing w:val="-18"/>
                <w:sz w:val="24"/>
              </w:rPr>
              <w:t xml:space="preserve"> </w:t>
            </w:r>
            <w:r w:rsidR="00854186">
              <w:rPr>
                <w:sz w:val="24"/>
              </w:rPr>
              <w:t>е</w:t>
            </w:r>
            <w:r w:rsidR="00854186">
              <w:rPr>
                <w:spacing w:val="-18"/>
                <w:sz w:val="24"/>
              </w:rPr>
              <w:t xml:space="preserve"> </w:t>
            </w:r>
            <w:r w:rsidR="00854186">
              <w:rPr>
                <w:sz w:val="24"/>
              </w:rPr>
              <w:t>посочена</w:t>
            </w:r>
            <w:r w:rsidR="00854186">
              <w:rPr>
                <w:spacing w:val="-18"/>
                <w:sz w:val="24"/>
              </w:rPr>
              <w:t xml:space="preserve"> </w:t>
            </w:r>
            <w:r w:rsidR="00854186">
              <w:rPr>
                <w:sz w:val="24"/>
              </w:rPr>
              <w:t>изрично</w:t>
            </w:r>
            <w:r w:rsidR="00854186">
              <w:rPr>
                <w:spacing w:val="-17"/>
                <w:sz w:val="24"/>
              </w:rPr>
              <w:t xml:space="preserve"> </w:t>
            </w:r>
            <w:r w:rsidR="00854186">
              <w:rPr>
                <w:sz w:val="24"/>
              </w:rPr>
              <w:t>процедурата</w:t>
            </w:r>
            <w:r w:rsidR="00854186">
              <w:rPr>
                <w:spacing w:val="-17"/>
                <w:sz w:val="24"/>
              </w:rPr>
              <w:t xml:space="preserve"> </w:t>
            </w:r>
            <w:r w:rsidR="00854186">
              <w:rPr>
                <w:sz w:val="24"/>
              </w:rPr>
              <w:t>за</w:t>
            </w:r>
            <w:r w:rsidR="00854186">
              <w:rPr>
                <w:spacing w:val="-19"/>
                <w:sz w:val="24"/>
              </w:rPr>
              <w:t xml:space="preserve"> </w:t>
            </w:r>
            <w:r w:rsidR="00854186">
              <w:rPr>
                <w:sz w:val="24"/>
              </w:rPr>
              <w:t>кандидатстване,</w:t>
            </w:r>
            <w:r w:rsidR="00854186">
              <w:rPr>
                <w:spacing w:val="-17"/>
                <w:sz w:val="24"/>
              </w:rPr>
              <w:t xml:space="preserve"> </w:t>
            </w:r>
            <w:r w:rsidR="00854186">
              <w:rPr>
                <w:sz w:val="24"/>
              </w:rPr>
              <w:t>както и лицето, което има право да представлява обединението – оригинал или заверено копие на кандидата с подпис, печат и текст „Вярно с</w:t>
            </w:r>
            <w:r w:rsidR="00854186">
              <w:rPr>
                <w:spacing w:val="-4"/>
                <w:sz w:val="24"/>
              </w:rPr>
              <w:t xml:space="preserve"> </w:t>
            </w:r>
            <w:r w:rsidR="00854186">
              <w:rPr>
                <w:sz w:val="24"/>
              </w:rPr>
              <w:t>оригинала“.</w:t>
            </w:r>
          </w:p>
          <w:p w14:paraId="4A7A6D79" w14:textId="77777777" w:rsidR="00854186" w:rsidRPr="002942D8" w:rsidRDefault="00854186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5C69791" w14:textId="77777777" w:rsidR="00854186" w:rsidRDefault="00854186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 трябва да съдържа клаузи, които гарантират, че:</w:t>
            </w:r>
          </w:p>
          <w:p w14:paraId="3EB182FF" w14:textId="77777777" w:rsidR="00854186" w:rsidRDefault="00854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4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14:paraId="3AFB4B00" w14:textId="77777777" w:rsidR="00854186" w:rsidRDefault="00854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 е създадено със срок до окончателното изпълнение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55791B16" w14:textId="77777777" w:rsidR="00854186" w:rsidRDefault="00854186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14:paraId="2210FDE6" w14:textId="77777777" w:rsidR="00854186" w:rsidRDefault="00854186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14:paraId="00E93168" w14:textId="77777777" w:rsidR="00854186" w:rsidRDefault="00854186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 w:rsidR="002942D8" w:rsidRPr="002942D8">
              <w:rPr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Пълномощно за лицето, подписало офертата, ако е различно от представляващия кандидата.</w:t>
            </w:r>
          </w:p>
        </w:tc>
      </w:tr>
      <w:tr w:rsidR="00854186" w14:paraId="12AFE607" w14:textId="77777777">
        <w:trPr>
          <w:trHeight w:val="827"/>
        </w:trPr>
        <w:tc>
          <w:tcPr>
            <w:tcW w:w="9897" w:type="dxa"/>
          </w:tcPr>
          <w:p w14:paraId="1669544D" w14:textId="77777777" w:rsidR="00854186" w:rsidRDefault="00854186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61D3BABE" w14:textId="77777777" w:rsidR="00854186" w:rsidRDefault="00854186">
            <w:pPr>
              <w:pStyle w:val="TableParagraph"/>
              <w:tabs>
                <w:tab w:val="left" w:pos="7736"/>
              </w:tabs>
              <w:spacing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 Икономически  и  финансови  възможности  (по  чл.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14, 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</w:tbl>
    <w:p w14:paraId="011851FE" w14:textId="333CA999" w:rsidR="00854186" w:rsidRDefault="00766F0E">
      <w:pPr>
        <w:pStyle w:val="BodyText"/>
        <w:rPr>
          <w:b/>
          <w:sz w:val="12"/>
        </w:rPr>
      </w:pPr>
      <w:r>
        <w:rPr>
          <w:noProof/>
          <w:lang w:val="en-US" w:eastAsia="en-US"/>
        </w:rPr>
        <w:drawing>
          <wp:anchor distT="0" distB="0" distL="0" distR="0" simplePos="0" relativeHeight="251659776" behindDoc="1" locked="0" layoutInCell="1" allowOverlap="1" wp14:anchorId="2C398214" wp14:editId="4E55236B">
            <wp:simplePos x="0" y="0"/>
            <wp:positionH relativeFrom="page">
              <wp:posOffset>859790</wp:posOffset>
            </wp:positionH>
            <wp:positionV relativeFrom="page">
              <wp:posOffset>4944745</wp:posOffset>
            </wp:positionV>
            <wp:extent cx="237490" cy="168910"/>
            <wp:effectExtent l="0" t="0" r="0" b="0"/>
            <wp:wrapNone/>
            <wp:docPr id="5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60800" behindDoc="1" locked="0" layoutInCell="1" allowOverlap="1" wp14:anchorId="353FFBF4" wp14:editId="5EB3C705">
            <wp:simplePos x="0" y="0"/>
            <wp:positionH relativeFrom="page">
              <wp:posOffset>859790</wp:posOffset>
            </wp:positionH>
            <wp:positionV relativeFrom="page">
              <wp:posOffset>7585710</wp:posOffset>
            </wp:positionV>
            <wp:extent cx="237490" cy="16891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2B18C70" wp14:editId="1D463484">
                <wp:simplePos x="0" y="0"/>
                <wp:positionH relativeFrom="page">
                  <wp:posOffset>5077460</wp:posOffset>
                </wp:positionH>
                <wp:positionV relativeFrom="page">
                  <wp:posOffset>8286115</wp:posOffset>
                </wp:positionV>
                <wp:extent cx="1219200" cy="0"/>
                <wp:effectExtent l="0" t="0" r="0" b="0"/>
                <wp:wrapNone/>
                <wp:docPr id="23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9EC771" id="Line 61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52.45pt" to="495.8pt,6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" strokeweight=".26669mm">
                <w10:wrap anchorx="page" anchory="page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065ABDC" wp14:editId="6FFC8B54">
                <wp:simplePos x="0" y="0"/>
                <wp:positionH relativeFrom="page">
                  <wp:posOffset>5077460</wp:posOffset>
                </wp:positionH>
                <wp:positionV relativeFrom="page">
                  <wp:posOffset>8461375</wp:posOffset>
                </wp:positionV>
                <wp:extent cx="1219200" cy="0"/>
                <wp:effectExtent l="0" t="0" r="0" b="0"/>
                <wp:wrapNone/>
                <wp:docPr id="22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46E65" id="Line 62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66.25pt" to="495.8pt,6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" strokeweight=".26669mm">
                <w10:wrap anchorx="page" anchory="page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77EE478" wp14:editId="63985992">
                <wp:simplePos x="0" y="0"/>
                <wp:positionH relativeFrom="page">
                  <wp:posOffset>5077460</wp:posOffset>
                </wp:positionH>
                <wp:positionV relativeFrom="page">
                  <wp:posOffset>8636635</wp:posOffset>
                </wp:positionV>
                <wp:extent cx="1219200" cy="0"/>
                <wp:effectExtent l="0" t="0" r="0" b="0"/>
                <wp:wrapNone/>
                <wp:docPr id="2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5E3DD" id="Line 63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80.05pt" to="495.8pt,6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" strokeweight=".26669mm">
                <w10:wrap anchorx="page" anchory="page"/>
              </v:line>
            </w:pict>
          </mc:Fallback>
        </mc:AlternateConten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854186" w14:paraId="7DEEF358" w14:textId="77777777">
        <w:trPr>
          <w:trHeight w:val="942"/>
        </w:trPr>
        <w:tc>
          <w:tcPr>
            <w:tcW w:w="4429" w:type="dxa"/>
            <w:tcBorders>
              <w:top w:val="nil"/>
            </w:tcBorders>
          </w:tcPr>
          <w:p w14:paraId="1D0E40A3" w14:textId="77777777" w:rsidR="00854186" w:rsidRDefault="0085418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</w:t>
            </w:r>
          </w:p>
          <w:p w14:paraId="46D26C01" w14:textId="77777777" w:rsidR="00854186" w:rsidRDefault="00854186">
            <w:pPr>
              <w:pStyle w:val="TableParagraph"/>
              <w:rPr>
                <w:b/>
                <w:sz w:val="23"/>
              </w:rPr>
            </w:pPr>
          </w:p>
          <w:p w14:paraId="11864FF3" w14:textId="266BC447" w:rsidR="00854186" w:rsidRDefault="00766F0E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A0FCFB8" wp14:editId="3B7F8706">
                      <wp:extent cx="2590800" cy="10160"/>
                      <wp:effectExtent l="12700" t="6350" r="6350" b="2540"/>
                      <wp:docPr id="19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20" name="Line 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0898EF" id="Group 64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">
                      <v:line id="Line 65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" strokeweight=".26669mm"/>
                      <w10:anchorlock/>
                    </v:group>
                  </w:pict>
                </mc:Fallback>
              </mc:AlternateContent>
            </w:r>
          </w:p>
          <w:p w14:paraId="68B5D685" w14:textId="77777777" w:rsidR="00854186" w:rsidRDefault="0085418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</w:t>
            </w:r>
          </w:p>
        </w:tc>
        <w:tc>
          <w:tcPr>
            <w:tcW w:w="5468" w:type="dxa"/>
            <w:tcBorders>
              <w:top w:val="nil"/>
            </w:tcBorders>
          </w:tcPr>
          <w:p w14:paraId="22F3A3D4" w14:textId="77777777" w:rsidR="00854186" w:rsidRDefault="0085418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14:paraId="77E0CAFD" w14:textId="77777777" w:rsidR="00854186" w:rsidRDefault="00854186">
            <w:pPr>
              <w:pStyle w:val="TableParagraph"/>
              <w:rPr>
                <w:b/>
                <w:sz w:val="23"/>
              </w:rPr>
            </w:pPr>
          </w:p>
          <w:p w14:paraId="05D836FD" w14:textId="6CECC4EC" w:rsidR="00854186" w:rsidRDefault="00766F0E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9BA5E5" wp14:editId="28DACCBA">
                      <wp:extent cx="2667000" cy="10160"/>
                      <wp:effectExtent l="5715" t="6350" r="13335" b="2540"/>
                      <wp:docPr id="17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18" name="Line 6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3320D0" id="Group 68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">
                      <v:line id="Line 69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52C22AC0" w14:textId="77777777" w:rsidR="00854186" w:rsidRDefault="0085418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  <w:tr w:rsidR="00854186" w14:paraId="6CC92F98" w14:textId="77777777">
        <w:trPr>
          <w:trHeight w:val="551"/>
        </w:trPr>
        <w:tc>
          <w:tcPr>
            <w:tcW w:w="9897" w:type="dxa"/>
            <w:gridSpan w:val="2"/>
          </w:tcPr>
          <w:p w14:paraId="52FA70E0" w14:textId="77777777" w:rsidR="00854186" w:rsidRDefault="00854186">
            <w:pPr>
              <w:pStyle w:val="TableParagraph"/>
              <w:tabs>
                <w:tab w:val="left" w:pos="7760"/>
              </w:tabs>
              <w:spacing w:before="3"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  <w:tr w:rsidR="00854186" w14:paraId="1B6EABC6" w14:textId="77777777">
        <w:trPr>
          <w:trHeight w:val="551"/>
        </w:trPr>
        <w:tc>
          <w:tcPr>
            <w:tcW w:w="4429" w:type="dxa"/>
          </w:tcPr>
          <w:p w14:paraId="7D33BB79" w14:textId="77777777" w:rsidR="00854186" w:rsidRDefault="0085418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информация:</w:t>
            </w:r>
          </w:p>
          <w:p w14:paraId="44AC0878" w14:textId="77777777" w:rsidR="00854186" w:rsidRDefault="0085418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  <w:tc>
          <w:tcPr>
            <w:tcW w:w="5468" w:type="dxa"/>
          </w:tcPr>
          <w:p w14:paraId="16CDB2A5" w14:textId="77777777" w:rsidR="00854186" w:rsidRDefault="00854186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14:paraId="6C4B2F9E" w14:textId="77777777" w:rsidR="00854186" w:rsidRDefault="0085418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</w:tbl>
    <w:p w14:paraId="7FC089A4" w14:textId="77777777" w:rsidR="00854186" w:rsidRDefault="00854186">
      <w:pPr>
        <w:pStyle w:val="BodyText"/>
        <w:spacing w:before="6"/>
        <w:rPr>
          <w:b/>
          <w:sz w:val="16"/>
        </w:rPr>
      </w:pPr>
    </w:p>
    <w:p w14:paraId="186D5A0F" w14:textId="77777777" w:rsidR="00854186" w:rsidRDefault="00854186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 ІV ПРОЦЕДУРА</w:t>
      </w:r>
    </w:p>
    <w:p w14:paraId="3624A021" w14:textId="77777777" w:rsidR="00854186" w:rsidRDefault="00854186">
      <w:pPr>
        <w:pStyle w:val="BodyText"/>
        <w:spacing w:before="11"/>
        <w:rPr>
          <w:b/>
          <w:sz w:val="23"/>
        </w:rPr>
      </w:pPr>
    </w:p>
    <w:p w14:paraId="361FF20C" w14:textId="77777777" w:rsidR="00854186" w:rsidRDefault="00854186">
      <w:pPr>
        <w:ind w:left="130"/>
        <w:rPr>
          <w:b/>
          <w:sz w:val="24"/>
        </w:rPr>
      </w:pPr>
      <w:r>
        <w:rPr>
          <w:b/>
          <w:sz w:val="24"/>
        </w:rPr>
        <w:t>ІV.1) Критерий за оценка на офертите</w:t>
      </w:r>
    </w:p>
    <w:p w14:paraId="02958AF5" w14:textId="77777777" w:rsidR="00854186" w:rsidRDefault="00854186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5420"/>
        <w:gridCol w:w="4396"/>
      </w:tblGrid>
      <w:tr w:rsidR="00854186" w14:paraId="12EC0D69" w14:textId="77777777" w:rsidTr="00C24721">
        <w:trPr>
          <w:trHeight w:val="827"/>
        </w:trPr>
        <w:tc>
          <w:tcPr>
            <w:tcW w:w="9929" w:type="dxa"/>
            <w:gridSpan w:val="3"/>
          </w:tcPr>
          <w:p w14:paraId="3E008F41" w14:textId="77777777" w:rsidR="00854186" w:rsidRDefault="00854186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 за оценка на офертите</w:t>
            </w:r>
          </w:p>
          <w:p w14:paraId="36847793" w14:textId="77777777" w:rsidR="00854186" w:rsidRDefault="00854186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 отбележете приложимото)</w:t>
            </w:r>
          </w:p>
        </w:tc>
      </w:tr>
      <w:tr w:rsidR="00854186" w14:paraId="7FDC9933" w14:textId="77777777" w:rsidTr="00C24721">
        <w:trPr>
          <w:trHeight w:val="551"/>
        </w:trPr>
        <w:tc>
          <w:tcPr>
            <w:tcW w:w="9929" w:type="dxa"/>
            <w:gridSpan w:val="3"/>
            <w:tcBorders>
              <w:bottom w:val="nil"/>
            </w:tcBorders>
          </w:tcPr>
          <w:p w14:paraId="04CB21CE" w14:textId="77777777" w:rsidR="00854186" w:rsidRDefault="00854186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854186" w14:paraId="1A8A5F80" w14:textId="77777777" w:rsidTr="00C24721">
        <w:trPr>
          <w:trHeight w:val="1655"/>
        </w:trPr>
        <w:tc>
          <w:tcPr>
            <w:tcW w:w="113" w:type="dxa"/>
            <w:tcBorders>
              <w:top w:val="nil"/>
              <w:bottom w:val="nil"/>
            </w:tcBorders>
          </w:tcPr>
          <w:p w14:paraId="4CEE30AA" w14:textId="77777777" w:rsidR="00854186" w:rsidRDefault="00854186">
            <w:pPr>
              <w:pStyle w:val="TableParagraph"/>
            </w:pPr>
          </w:p>
        </w:tc>
        <w:tc>
          <w:tcPr>
            <w:tcW w:w="9816" w:type="dxa"/>
            <w:gridSpan w:val="2"/>
            <w:tcBorders>
              <w:top w:val="nil"/>
            </w:tcBorders>
          </w:tcPr>
          <w:p w14:paraId="68CDBC67" w14:textId="54CF34EA" w:rsidR="00854186" w:rsidRDefault="00854186">
            <w:pPr>
              <w:pStyle w:val="TableParagraph"/>
              <w:tabs>
                <w:tab w:val="left" w:pos="5388"/>
              </w:tabs>
              <w:spacing w:before="4" w:line="480" w:lineRule="auto"/>
              <w:ind w:left="108" w:right="4040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 w:rsidR="00766F0E">
              <w:rPr>
                <w:b/>
                <w:noProof/>
                <w:spacing w:val="-17"/>
                <w:position w:val="-4"/>
                <w:sz w:val="24"/>
                <w:lang w:val="en-US" w:eastAsia="en-US"/>
              </w:rPr>
              <w:drawing>
                <wp:inline distT="0" distB="0" distL="0" distR="0" wp14:anchorId="034FD149" wp14:editId="53C8AE2F">
                  <wp:extent cx="238760" cy="174625"/>
                  <wp:effectExtent l="0" t="0" r="0" b="0"/>
                  <wp:docPr id="1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  <w:t>X</w:t>
            </w:r>
          </w:p>
          <w:p w14:paraId="37C1A2AC" w14:textId="77777777" w:rsidR="00854186" w:rsidRDefault="00854186">
            <w:pPr>
              <w:pStyle w:val="TableParagraph"/>
              <w:spacing w:line="271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показатели, посочени в Методиката за оценка</w:t>
            </w:r>
          </w:p>
        </w:tc>
      </w:tr>
      <w:tr w:rsidR="00854186" w14:paraId="31CE6502" w14:textId="77777777" w:rsidTr="00C24721">
        <w:trPr>
          <w:trHeight w:val="1380"/>
        </w:trPr>
        <w:tc>
          <w:tcPr>
            <w:tcW w:w="113" w:type="dxa"/>
            <w:tcBorders>
              <w:top w:val="nil"/>
              <w:bottom w:val="nil"/>
            </w:tcBorders>
          </w:tcPr>
          <w:p w14:paraId="497E821F" w14:textId="77777777" w:rsidR="00854186" w:rsidRDefault="00854186">
            <w:pPr>
              <w:pStyle w:val="TableParagraph"/>
            </w:pPr>
          </w:p>
        </w:tc>
        <w:tc>
          <w:tcPr>
            <w:tcW w:w="5420" w:type="dxa"/>
          </w:tcPr>
          <w:p w14:paraId="1552CA30" w14:textId="77777777" w:rsidR="00854186" w:rsidRDefault="00854186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  <w:p w14:paraId="24234EA2" w14:textId="77777777" w:rsidR="00854186" w:rsidRDefault="00854186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"/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</w:p>
          <w:p w14:paraId="798C635B" w14:textId="77777777" w:rsidR="00854186" w:rsidRDefault="00854186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 възможности</w:t>
            </w:r>
          </w:p>
          <w:p w14:paraId="19CC9757" w14:textId="77777777" w:rsidR="00854186" w:rsidRDefault="00854186" w:rsidP="00C24721">
            <w:pPr>
              <w:pStyle w:val="TableParagraph"/>
              <w:tabs>
                <w:tab w:val="left" w:pos="389"/>
              </w:tabs>
              <w:spacing w:line="270" w:lineRule="atLeast"/>
              <w:ind w:right="98"/>
              <w:rPr>
                <w:b/>
                <w:sz w:val="24"/>
              </w:rPr>
            </w:pPr>
          </w:p>
        </w:tc>
        <w:tc>
          <w:tcPr>
            <w:tcW w:w="4396" w:type="dxa"/>
          </w:tcPr>
          <w:p w14:paraId="58D6B30E" w14:textId="77777777" w:rsidR="00854186" w:rsidRDefault="00854186">
            <w:pPr>
              <w:pStyle w:val="TableParagraph"/>
              <w:spacing w:before="3"/>
              <w:ind w:left="103" w:right="34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Тежест </w:t>
            </w:r>
            <w:r>
              <w:rPr>
                <w:b/>
                <w:sz w:val="24"/>
              </w:rPr>
              <w:t>30 %</w:t>
            </w:r>
          </w:p>
          <w:p w14:paraId="3FA000BE" w14:textId="77777777" w:rsidR="00854186" w:rsidRDefault="0085418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70 %</w:t>
            </w:r>
          </w:p>
          <w:p w14:paraId="78495EFF" w14:textId="77777777" w:rsidR="00854186" w:rsidRDefault="00854186">
            <w:pPr>
              <w:pStyle w:val="TableParagraph"/>
              <w:ind w:left="103"/>
              <w:rPr>
                <w:b/>
                <w:sz w:val="24"/>
              </w:rPr>
            </w:pPr>
          </w:p>
        </w:tc>
      </w:tr>
      <w:tr w:rsidR="00854186" w14:paraId="087029E8" w14:textId="77777777" w:rsidTr="00C24721">
        <w:trPr>
          <w:trHeight w:val="838"/>
        </w:trPr>
        <w:tc>
          <w:tcPr>
            <w:tcW w:w="9926" w:type="dxa"/>
            <w:gridSpan w:val="3"/>
            <w:tcBorders>
              <w:left w:val="nil"/>
              <w:bottom w:val="nil"/>
            </w:tcBorders>
          </w:tcPr>
          <w:p w14:paraId="5605C7AE" w14:textId="77777777" w:rsidR="00854186" w:rsidRDefault="00854186">
            <w:pPr>
              <w:pStyle w:val="TableParagraph"/>
              <w:spacing w:before="166" w:line="255" w:lineRule="exact"/>
              <w:ind w:left="112" w:hanging="3"/>
              <w:rPr>
                <w:i/>
                <w:sz w:val="18"/>
              </w:rPr>
            </w:pPr>
            <w:r>
              <w:rPr>
                <w:i/>
                <w:position w:val="-3"/>
              </w:rPr>
              <w:t xml:space="preserve"> (</w:t>
            </w:r>
            <w:r>
              <w:rPr>
                <w:i/>
                <w:sz w:val="18"/>
              </w:rPr>
              <w:t>Бенефициентът няма право да включва като показатели за оценка на офертата критерии за подбор, представляващи</w:t>
            </w:r>
          </w:p>
          <w:p w14:paraId="36CA42C4" w14:textId="77777777" w:rsidR="00854186" w:rsidRDefault="00854186">
            <w:pPr>
              <w:pStyle w:val="TableParagraph"/>
              <w:spacing w:before="1" w:line="208" w:lineRule="exact"/>
              <w:ind w:left="112"/>
              <w:rPr>
                <w:i/>
                <w:sz w:val="18"/>
              </w:rPr>
            </w:pPr>
            <w:r>
              <w:rPr>
                <w:i/>
                <w:sz w:val="18"/>
              </w:rPr>
              <w:t>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</w:tc>
      </w:tr>
    </w:tbl>
    <w:p w14:paraId="52044E72" w14:textId="77777777" w:rsidR="00854186" w:rsidRDefault="00854186">
      <w:pPr>
        <w:pStyle w:val="BodyText"/>
        <w:spacing w:before="1"/>
        <w:rPr>
          <w:b/>
          <w:sz w:val="16"/>
        </w:rPr>
      </w:pPr>
    </w:p>
    <w:p w14:paraId="0A4248DA" w14:textId="77777777" w:rsidR="00854186" w:rsidRDefault="00854186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ІV.2) Административна информация</w:t>
      </w:r>
    </w:p>
    <w:p w14:paraId="2BF19A14" w14:textId="77777777" w:rsidR="00854186" w:rsidRDefault="00854186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854186" w14:paraId="2DEC59B1" w14:textId="77777777">
        <w:trPr>
          <w:trHeight w:val="827"/>
        </w:trPr>
        <w:tc>
          <w:tcPr>
            <w:tcW w:w="10039" w:type="dxa"/>
          </w:tcPr>
          <w:p w14:paraId="6EB0C4A9" w14:textId="77777777" w:rsidR="00854186" w:rsidRDefault="00854186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 Номер и дата на договора за предоставяне на безвъзмездна финансова помощ</w:t>
            </w:r>
          </w:p>
          <w:p w14:paraId="0E75679B" w14:textId="77777777" w:rsidR="00854186" w:rsidRDefault="0085418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914617A" w14:textId="77777777" w:rsidR="00854186" w:rsidRDefault="007E73E2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  <w:lang w:val="en-US"/>
              </w:rPr>
              <w:t>BGENERGY</w:t>
            </w:r>
            <w:r w:rsidRPr="007E73E2">
              <w:rPr>
                <w:sz w:val="24"/>
                <w:lang w:val="ru-RU"/>
              </w:rPr>
              <w:t>-2.</w:t>
            </w:r>
            <w:r>
              <w:rPr>
                <w:sz w:val="24"/>
                <w:lang w:val="en-US"/>
              </w:rPr>
              <w:t>003-0014</w:t>
            </w:r>
            <w:r>
              <w:rPr>
                <w:sz w:val="24"/>
              </w:rPr>
              <w:t>, дата:</w:t>
            </w:r>
            <w:r>
              <w:rPr>
                <w:sz w:val="24"/>
                <w:lang w:val="en-US"/>
              </w:rPr>
              <w:t xml:space="preserve"> 17.05</w:t>
            </w:r>
            <w:r w:rsidR="00854186">
              <w:rPr>
                <w:sz w:val="24"/>
              </w:rPr>
              <w:t>.2023 г.</w:t>
            </w:r>
          </w:p>
        </w:tc>
      </w:tr>
      <w:tr w:rsidR="00854186" w14:paraId="412F570C" w14:textId="77777777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14:paraId="5F39A301" w14:textId="77777777" w:rsidR="00854186" w:rsidRDefault="00854186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 за получаване на обявата и документацията за участие - спецификации и допълнителни документи. –</w:t>
            </w:r>
            <w:r>
              <w:rPr>
                <w:b/>
                <w:sz w:val="24"/>
                <w:u w:val="thick"/>
              </w:rPr>
              <w:t xml:space="preserve"> Неприложимо.</w:t>
            </w:r>
          </w:p>
        </w:tc>
      </w:tr>
      <w:tr w:rsidR="00854186" w14:paraId="4DB95362" w14:textId="77777777">
        <w:trPr>
          <w:trHeight w:val="1755"/>
        </w:trPr>
        <w:tc>
          <w:tcPr>
            <w:tcW w:w="10039" w:type="dxa"/>
            <w:tcBorders>
              <w:top w:val="nil"/>
            </w:tcBorders>
          </w:tcPr>
          <w:p w14:paraId="502B4099" w14:textId="77777777" w:rsidR="00854186" w:rsidRDefault="00854186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 Срок за подаване на оферти</w:t>
            </w:r>
          </w:p>
          <w:p w14:paraId="265A143C" w14:textId="77777777" w:rsidR="00854186" w:rsidRPr="006066A5" w:rsidRDefault="00854186">
            <w:pPr>
              <w:pStyle w:val="TableParagraph"/>
              <w:ind w:left="105"/>
              <w:rPr>
                <w:b/>
                <w:sz w:val="24"/>
                <w:u w:val="single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 xml:space="preserve">: </w:t>
            </w:r>
            <w:r w:rsidR="008B37F4" w:rsidRPr="006066A5">
              <w:rPr>
                <w:b/>
                <w:sz w:val="24"/>
                <w:u w:val="single"/>
              </w:rPr>
              <w:t>04.09</w:t>
            </w:r>
            <w:r w:rsidR="009936FA" w:rsidRPr="006066A5">
              <w:rPr>
                <w:b/>
                <w:sz w:val="24"/>
                <w:u w:val="single"/>
              </w:rPr>
              <w:t>.</w:t>
            </w:r>
            <w:r w:rsidRPr="006066A5">
              <w:rPr>
                <w:b/>
                <w:sz w:val="24"/>
                <w:u w:val="single"/>
              </w:rPr>
              <w:t xml:space="preserve">2023 г. </w:t>
            </w:r>
            <w:r w:rsidRPr="006066A5">
              <w:rPr>
                <w:b/>
                <w:i/>
                <w:sz w:val="24"/>
                <w:u w:val="single"/>
              </w:rPr>
              <w:t xml:space="preserve">(дд/мм/гггг) </w:t>
            </w:r>
            <w:r w:rsidR="008B37F4" w:rsidRPr="006066A5">
              <w:rPr>
                <w:b/>
                <w:sz w:val="24"/>
                <w:u w:val="single"/>
              </w:rPr>
              <w:t xml:space="preserve">Час: </w:t>
            </w:r>
            <w:r w:rsidR="00554AB2">
              <w:rPr>
                <w:b/>
                <w:sz w:val="24"/>
                <w:u w:val="single"/>
              </w:rPr>
              <w:t>17</w:t>
            </w:r>
            <w:r w:rsidRPr="006066A5">
              <w:rPr>
                <w:b/>
                <w:sz w:val="24"/>
                <w:u w:val="single"/>
              </w:rPr>
              <w:t>.00 ч.</w:t>
            </w:r>
          </w:p>
          <w:p w14:paraId="68C715CA" w14:textId="77777777" w:rsidR="00854186" w:rsidRDefault="00854186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89BD7FA" w14:textId="77777777" w:rsidR="00854186" w:rsidRDefault="00854186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</w:t>
            </w:r>
            <w:r w:rsidR="00F07BB9">
              <w:rPr>
                <w:sz w:val="24"/>
              </w:rPr>
              <w:t>на разписка на адрес: България,</w:t>
            </w:r>
            <w:r w:rsidR="00F07BB9" w:rsidRPr="00F07BB9">
              <w:rPr>
                <w:sz w:val="24"/>
                <w:lang w:val="ru-RU"/>
              </w:rPr>
              <w:t xml:space="preserve"> 5700 </w:t>
            </w:r>
            <w:r w:rsidR="00F07BB9">
              <w:rPr>
                <w:sz w:val="24"/>
                <w:lang w:val="ru-RU"/>
              </w:rPr>
              <w:t>Тетевен, ул. Бели Вит № 105</w:t>
            </w:r>
            <w:r>
              <w:rPr>
                <w:sz w:val="24"/>
              </w:rPr>
              <w:t>.</w:t>
            </w:r>
          </w:p>
        </w:tc>
      </w:tr>
      <w:tr w:rsidR="00854186" w14:paraId="4FDED4FD" w14:textId="77777777">
        <w:trPr>
          <w:trHeight w:val="554"/>
        </w:trPr>
        <w:tc>
          <w:tcPr>
            <w:tcW w:w="10039" w:type="dxa"/>
          </w:tcPr>
          <w:p w14:paraId="59C0ADF7" w14:textId="77777777" w:rsidR="00854186" w:rsidRDefault="00854186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 Интернет адреси, на които може да бъде намерена обявата:</w:t>
            </w:r>
          </w:p>
        </w:tc>
      </w:tr>
      <w:tr w:rsidR="00854186" w14:paraId="3EF1A9DB" w14:textId="77777777">
        <w:trPr>
          <w:trHeight w:val="1103"/>
        </w:trPr>
        <w:tc>
          <w:tcPr>
            <w:tcW w:w="10039" w:type="dxa"/>
          </w:tcPr>
          <w:p w14:paraId="329DDC35" w14:textId="77777777" w:rsidR="00854186" w:rsidRDefault="00854186">
            <w:pPr>
              <w:pStyle w:val="TableParagraph"/>
              <w:ind w:left="107" w:hanging="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color w:val="0000FF"/>
                <w:sz w:val="24"/>
              </w:rPr>
              <w:t xml:space="preserve"> </w:t>
            </w:r>
            <w:hyperlink r:id="rId16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 интернет адреса на Финансов механизъм на Европейското икономическо пространство</w:t>
            </w:r>
          </w:p>
          <w:p w14:paraId="6D159F1D" w14:textId="77777777" w:rsidR="00854186" w:rsidRDefault="0085418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1860EC6" w14:textId="77777777" w:rsidR="00854186" w:rsidRDefault="00766F0E" w:rsidP="000D4BEB">
            <w:pPr>
              <w:pStyle w:val="TableParagraph"/>
              <w:numPr>
                <w:ilvl w:val="0"/>
                <w:numId w:val="7"/>
              </w:numPr>
              <w:spacing w:line="257" w:lineRule="exact"/>
              <w:rPr>
                <w:sz w:val="24"/>
              </w:rPr>
            </w:pPr>
            <w:hyperlink r:id="rId17" w:history="1">
              <w:r w:rsidR="000D4BEB" w:rsidRPr="00B148CB">
                <w:rPr>
                  <w:rStyle w:val="Hyperlink"/>
                  <w:sz w:val="24"/>
                  <w:u w:color="0000FF"/>
                  <w:lang w:val="en-US"/>
                </w:rPr>
                <w:t>www</w:t>
              </w:r>
              <w:r w:rsidR="000D4BEB" w:rsidRPr="00B148CB">
                <w:rPr>
                  <w:rStyle w:val="Hyperlink"/>
                  <w:sz w:val="24"/>
                  <w:u w:color="0000FF"/>
                  <w:lang w:val="ru-RU"/>
                </w:rPr>
                <w:t>.</w:t>
              </w:r>
              <w:r w:rsidR="000D4BEB" w:rsidRPr="00B148CB">
                <w:rPr>
                  <w:rStyle w:val="Hyperlink"/>
                  <w:sz w:val="24"/>
                  <w:u w:color="0000FF"/>
                  <w:lang w:val="en-US"/>
                </w:rPr>
                <w:t>mandrateteven</w:t>
              </w:r>
              <w:r w:rsidR="000D4BEB" w:rsidRPr="00B148CB">
                <w:rPr>
                  <w:rStyle w:val="Hyperlink"/>
                  <w:sz w:val="24"/>
                  <w:u w:color="0000FF"/>
                  <w:lang w:val="ru-RU"/>
                </w:rPr>
                <w:t>.</w:t>
              </w:r>
              <w:r w:rsidR="000D4BEB" w:rsidRPr="00B148CB">
                <w:rPr>
                  <w:rStyle w:val="Hyperlink"/>
                  <w:sz w:val="24"/>
                  <w:u w:color="0000FF"/>
                  <w:lang w:val="en-US"/>
                </w:rPr>
                <w:t>bg</w:t>
              </w:r>
            </w:hyperlink>
            <w:r w:rsidR="000D4BEB" w:rsidRPr="000D4BEB">
              <w:rPr>
                <w:color w:val="0000FF"/>
                <w:sz w:val="24"/>
                <w:u w:val="single" w:color="0000FF"/>
                <w:lang w:val="ru-RU"/>
              </w:rPr>
              <w:t xml:space="preserve"> </w:t>
            </w:r>
            <w:r w:rsidR="00854186">
              <w:rPr>
                <w:sz w:val="24"/>
              </w:rPr>
              <w:t>- интернет страница на Възложителя;</w:t>
            </w:r>
          </w:p>
        </w:tc>
      </w:tr>
      <w:tr w:rsidR="00854186" w14:paraId="4C477E75" w14:textId="77777777">
        <w:trPr>
          <w:trHeight w:val="1380"/>
        </w:trPr>
        <w:tc>
          <w:tcPr>
            <w:tcW w:w="10039" w:type="dxa"/>
          </w:tcPr>
          <w:p w14:paraId="580E0E00" w14:textId="77777777" w:rsidR="00854186" w:rsidRPr="00FF356D" w:rsidRDefault="00854186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FF356D">
              <w:rPr>
                <w:b/>
                <w:sz w:val="24"/>
              </w:rPr>
              <w:t>ІV.2.5) Срок на валидност на офертите</w:t>
            </w:r>
          </w:p>
          <w:p w14:paraId="2E3BEEDE" w14:textId="77777777" w:rsidR="00854186" w:rsidRPr="00FF356D" w:rsidRDefault="00854186" w:rsidP="009936FA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right="6673"/>
              <w:rPr>
                <w:i/>
                <w:sz w:val="24"/>
              </w:rPr>
            </w:pPr>
            <w:r w:rsidRPr="00FF356D">
              <w:rPr>
                <w:sz w:val="24"/>
              </w:rPr>
              <w:t>д</w:t>
            </w:r>
            <w:r w:rsidRPr="00FF356D">
              <w:rPr>
                <w:spacing w:val="-1"/>
                <w:sz w:val="24"/>
              </w:rPr>
              <w:t>н</w:t>
            </w:r>
            <w:r w:rsidRPr="00FF356D">
              <w:rPr>
                <w:spacing w:val="-2"/>
                <w:sz w:val="24"/>
              </w:rPr>
              <w:t>и</w:t>
            </w:r>
            <w:r w:rsidRPr="00FF356D">
              <w:rPr>
                <w:sz w:val="24"/>
              </w:rPr>
              <w:t xml:space="preserve">: </w:t>
            </w:r>
            <w:r w:rsidRPr="00FF356D">
              <w:rPr>
                <w:b/>
                <w:sz w:val="24"/>
              </w:rPr>
              <w:t xml:space="preserve">180 </w:t>
            </w:r>
            <w:r w:rsidRPr="00FF356D">
              <w:rPr>
                <w:b/>
                <w:spacing w:val="-1"/>
                <w:sz w:val="24"/>
              </w:rPr>
              <w:t>(с</w:t>
            </w:r>
            <w:r w:rsidRPr="00FF356D">
              <w:rPr>
                <w:b/>
                <w:sz w:val="24"/>
              </w:rPr>
              <w:t>то и</w:t>
            </w:r>
            <w:r w:rsidRPr="00FF356D">
              <w:rPr>
                <w:b/>
                <w:spacing w:val="1"/>
                <w:sz w:val="24"/>
              </w:rPr>
              <w:t xml:space="preserve"> </w:t>
            </w:r>
            <w:r w:rsidRPr="00FF356D">
              <w:rPr>
                <w:b/>
                <w:sz w:val="24"/>
              </w:rPr>
              <w:t>о</w:t>
            </w:r>
            <w:r w:rsidRPr="00FF356D">
              <w:rPr>
                <w:b/>
                <w:spacing w:val="-1"/>
                <w:sz w:val="24"/>
              </w:rPr>
              <w:t>сем</w:t>
            </w:r>
            <w:r w:rsidRPr="00FF356D">
              <w:rPr>
                <w:b/>
                <w:sz w:val="24"/>
              </w:rPr>
              <w:t>д</w:t>
            </w:r>
            <w:r w:rsidRPr="00FF356D">
              <w:rPr>
                <w:b/>
                <w:spacing w:val="-1"/>
                <w:sz w:val="24"/>
              </w:rPr>
              <w:t>е</w:t>
            </w:r>
            <w:r w:rsidRPr="00FF356D">
              <w:rPr>
                <w:b/>
                <w:spacing w:val="1"/>
                <w:sz w:val="24"/>
              </w:rPr>
              <w:t>с</w:t>
            </w:r>
            <w:r w:rsidRPr="00FF356D">
              <w:rPr>
                <w:b/>
                <w:spacing w:val="-1"/>
                <w:sz w:val="24"/>
              </w:rPr>
              <w:t>е</w:t>
            </w:r>
            <w:r w:rsidRPr="00FF356D">
              <w:rPr>
                <w:b/>
                <w:spacing w:val="1"/>
                <w:sz w:val="24"/>
              </w:rPr>
              <w:t>т</w:t>
            </w:r>
            <w:r w:rsidRPr="00FF356D">
              <w:rPr>
                <w:b/>
                <w:sz w:val="24"/>
              </w:rPr>
              <w:t>)</w:t>
            </w:r>
            <w:r w:rsidRPr="00FF356D">
              <w:rPr>
                <w:b/>
                <w:spacing w:val="1"/>
                <w:sz w:val="24"/>
              </w:rPr>
              <w:t xml:space="preserve"> </w:t>
            </w:r>
            <w:r w:rsidRPr="00FF356D">
              <w:rPr>
                <w:b/>
                <w:i/>
                <w:sz w:val="24"/>
              </w:rPr>
              <w:t>(от</w:t>
            </w:r>
            <w:r w:rsidRPr="00FF356D">
              <w:rPr>
                <w:b/>
                <w:i/>
                <w:spacing w:val="-2"/>
                <w:sz w:val="24"/>
              </w:rPr>
              <w:t xml:space="preserve"> </w:t>
            </w:r>
            <w:r w:rsidRPr="00FF356D">
              <w:rPr>
                <w:b/>
                <w:i/>
                <w:sz w:val="24"/>
              </w:rPr>
              <w:t>край</w:t>
            </w:r>
            <w:r w:rsidRPr="00FF356D">
              <w:rPr>
                <w:b/>
                <w:i/>
                <w:spacing w:val="1"/>
                <w:sz w:val="24"/>
              </w:rPr>
              <w:t>н</w:t>
            </w:r>
            <w:r w:rsidRPr="00FF356D">
              <w:rPr>
                <w:b/>
                <w:i/>
                <w:sz w:val="24"/>
              </w:rPr>
              <w:t xml:space="preserve">ия </w:t>
            </w:r>
            <w:r w:rsidRPr="00FF356D">
              <w:rPr>
                <w:b/>
                <w:i/>
                <w:spacing w:val="-1"/>
                <w:sz w:val="24"/>
              </w:rPr>
              <w:t>с</w:t>
            </w:r>
            <w:r w:rsidRPr="00FF356D">
              <w:rPr>
                <w:b/>
                <w:i/>
                <w:sz w:val="24"/>
              </w:rPr>
              <w:t xml:space="preserve">рок </w:t>
            </w:r>
            <w:r w:rsidRPr="00FF356D">
              <w:rPr>
                <w:b/>
                <w:i/>
                <w:spacing w:val="-1"/>
                <w:sz w:val="24"/>
              </w:rPr>
              <w:t>з</w:t>
            </w:r>
            <w:r w:rsidRPr="00FF356D">
              <w:rPr>
                <w:b/>
                <w:i/>
                <w:sz w:val="24"/>
              </w:rPr>
              <w:t>а</w:t>
            </w:r>
            <w:r w:rsidRPr="00FF356D">
              <w:rPr>
                <w:b/>
                <w:i/>
                <w:spacing w:val="-1"/>
                <w:sz w:val="24"/>
              </w:rPr>
              <w:t xml:space="preserve"> </w:t>
            </w:r>
            <w:r w:rsidRPr="00FF356D">
              <w:rPr>
                <w:b/>
                <w:i/>
                <w:sz w:val="24"/>
              </w:rPr>
              <w:t>по</w:t>
            </w:r>
            <w:r w:rsidRPr="00FF356D">
              <w:rPr>
                <w:b/>
                <w:i/>
                <w:spacing w:val="-1"/>
                <w:sz w:val="24"/>
              </w:rPr>
              <w:t>луч</w:t>
            </w:r>
            <w:r w:rsidRPr="00FF356D">
              <w:rPr>
                <w:b/>
                <w:i/>
                <w:sz w:val="24"/>
              </w:rPr>
              <w:t>а</w:t>
            </w:r>
            <w:r w:rsidRPr="00FF356D">
              <w:rPr>
                <w:b/>
                <w:i/>
                <w:spacing w:val="-1"/>
                <w:sz w:val="24"/>
              </w:rPr>
              <w:t>в</w:t>
            </w:r>
            <w:r w:rsidRPr="00FF356D">
              <w:rPr>
                <w:b/>
                <w:i/>
                <w:sz w:val="24"/>
              </w:rPr>
              <w:t>ане</w:t>
            </w:r>
            <w:r w:rsidRPr="00FF356D">
              <w:rPr>
                <w:b/>
                <w:i/>
                <w:spacing w:val="-1"/>
                <w:sz w:val="24"/>
              </w:rPr>
              <w:t xml:space="preserve"> </w:t>
            </w:r>
            <w:r w:rsidRPr="00FF356D">
              <w:rPr>
                <w:b/>
                <w:i/>
                <w:sz w:val="24"/>
              </w:rPr>
              <w:t>на оф</w:t>
            </w:r>
            <w:r w:rsidRPr="00FF356D">
              <w:rPr>
                <w:b/>
                <w:i/>
                <w:spacing w:val="-1"/>
                <w:sz w:val="24"/>
              </w:rPr>
              <w:t>е</w:t>
            </w:r>
            <w:r w:rsidRPr="00FF356D">
              <w:rPr>
                <w:b/>
                <w:i/>
                <w:sz w:val="24"/>
              </w:rPr>
              <w:t>рти)</w:t>
            </w:r>
          </w:p>
        </w:tc>
      </w:tr>
      <w:tr w:rsidR="00854186" w14:paraId="5C83F962" w14:textId="77777777">
        <w:trPr>
          <w:trHeight w:val="1931"/>
        </w:trPr>
        <w:tc>
          <w:tcPr>
            <w:tcW w:w="10039" w:type="dxa"/>
          </w:tcPr>
          <w:p w14:paraId="6DCB371A" w14:textId="77777777" w:rsidR="00854186" w:rsidRPr="00FF356D" w:rsidRDefault="00854186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FF356D">
              <w:rPr>
                <w:b/>
                <w:sz w:val="24"/>
              </w:rPr>
              <w:t>ІV.2.6) Условия при отваряне на офертите</w:t>
            </w:r>
          </w:p>
          <w:p w14:paraId="280DD02A" w14:textId="77777777" w:rsidR="00854186" w:rsidRPr="006066A5" w:rsidRDefault="00854186">
            <w:pPr>
              <w:pStyle w:val="TableParagraph"/>
              <w:spacing w:line="274" w:lineRule="exact"/>
              <w:ind w:left="105"/>
              <w:rPr>
                <w:b/>
                <w:i/>
                <w:sz w:val="24"/>
                <w:u w:val="single"/>
              </w:rPr>
            </w:pPr>
            <w:r w:rsidRPr="00FF356D">
              <w:rPr>
                <w:b/>
                <w:sz w:val="24"/>
              </w:rPr>
              <w:t xml:space="preserve">Дата: </w:t>
            </w:r>
            <w:r w:rsidR="008B37F4" w:rsidRPr="006066A5">
              <w:rPr>
                <w:b/>
                <w:sz w:val="24"/>
                <w:u w:val="single"/>
              </w:rPr>
              <w:t>05.09</w:t>
            </w:r>
            <w:r w:rsidR="009936FA" w:rsidRPr="006066A5">
              <w:rPr>
                <w:b/>
                <w:sz w:val="24"/>
                <w:u w:val="single"/>
              </w:rPr>
              <w:t>.</w:t>
            </w:r>
            <w:r w:rsidRPr="006066A5">
              <w:rPr>
                <w:b/>
                <w:sz w:val="24"/>
                <w:u w:val="single"/>
              </w:rPr>
              <w:t xml:space="preserve">2023 г. </w:t>
            </w:r>
            <w:r w:rsidRPr="006066A5">
              <w:rPr>
                <w:b/>
                <w:i/>
                <w:sz w:val="24"/>
                <w:u w:val="single"/>
              </w:rPr>
              <w:t>(дд/мм/гггг)</w:t>
            </w:r>
          </w:p>
          <w:p w14:paraId="34F7AE81" w14:textId="77777777" w:rsidR="00854186" w:rsidRPr="006066A5" w:rsidRDefault="0010486E">
            <w:pPr>
              <w:pStyle w:val="TableParagraph"/>
              <w:spacing w:line="274" w:lineRule="exact"/>
              <w:ind w:left="105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Час:  13.00</w:t>
            </w:r>
            <w:r w:rsidR="00854186" w:rsidRPr="006066A5">
              <w:rPr>
                <w:b/>
                <w:sz w:val="24"/>
                <w:u w:val="single"/>
              </w:rPr>
              <w:t>ч.</w:t>
            </w:r>
          </w:p>
          <w:p w14:paraId="1CEE5D23" w14:textId="77777777" w:rsidR="00854186" w:rsidRPr="00FF356D" w:rsidRDefault="00854186">
            <w:pPr>
              <w:pStyle w:val="TableParagraph"/>
              <w:ind w:left="105"/>
              <w:rPr>
                <w:sz w:val="24"/>
              </w:rPr>
            </w:pPr>
            <w:r w:rsidRPr="00FF356D">
              <w:rPr>
                <w:sz w:val="24"/>
              </w:rPr>
              <w:t xml:space="preserve">Място </w:t>
            </w:r>
            <w:r w:rsidRPr="00FF356D">
              <w:rPr>
                <w:i/>
                <w:sz w:val="24"/>
              </w:rPr>
              <w:t>(когато е приложимо)</w:t>
            </w:r>
            <w:r w:rsidR="00E203F8" w:rsidRPr="00FF356D">
              <w:rPr>
                <w:sz w:val="24"/>
              </w:rPr>
              <w:t>: България, 5700 Тетевен, ул. Бели Вит № 105</w:t>
            </w:r>
            <w:r w:rsidRPr="00FF356D">
              <w:rPr>
                <w:sz w:val="24"/>
              </w:rPr>
              <w:t>.</w:t>
            </w:r>
          </w:p>
          <w:p w14:paraId="7F77CC1F" w14:textId="77777777" w:rsidR="00854186" w:rsidRPr="00FF356D" w:rsidRDefault="00854186">
            <w:pPr>
              <w:pStyle w:val="TableParagraph"/>
              <w:rPr>
                <w:b/>
                <w:sz w:val="24"/>
              </w:rPr>
            </w:pPr>
          </w:p>
          <w:p w14:paraId="31DEBB3F" w14:textId="77777777" w:rsidR="00854186" w:rsidRPr="00FF356D" w:rsidRDefault="0085418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FF356D">
              <w:rPr>
                <w:sz w:val="24"/>
              </w:rPr>
              <w:t>Лица, които могат да присъстват при отварянето на офертите</w:t>
            </w:r>
          </w:p>
          <w:p w14:paraId="48C22EA3" w14:textId="74F37139" w:rsidR="00854186" w:rsidRPr="00FF356D" w:rsidRDefault="00854186">
            <w:pPr>
              <w:pStyle w:val="TableParagraph"/>
              <w:tabs>
                <w:tab w:val="left" w:pos="2794"/>
                <w:tab w:val="left" w:pos="3569"/>
              </w:tabs>
              <w:spacing w:before="4" w:line="252" w:lineRule="exact"/>
              <w:ind w:left="105"/>
              <w:rPr>
                <w:b/>
                <w:sz w:val="24"/>
              </w:rPr>
            </w:pPr>
            <w:r w:rsidRPr="00FF356D">
              <w:rPr>
                <w:i/>
                <w:sz w:val="24"/>
              </w:rPr>
              <w:t>(когато</w:t>
            </w:r>
            <w:r w:rsidRPr="00FF356D">
              <w:rPr>
                <w:i/>
                <w:spacing w:val="-1"/>
                <w:sz w:val="24"/>
              </w:rPr>
              <w:t xml:space="preserve"> </w:t>
            </w:r>
            <w:r w:rsidRPr="00FF356D">
              <w:rPr>
                <w:i/>
                <w:sz w:val="24"/>
              </w:rPr>
              <w:t>е</w:t>
            </w:r>
            <w:r w:rsidRPr="00FF356D">
              <w:rPr>
                <w:i/>
                <w:spacing w:val="-1"/>
                <w:sz w:val="24"/>
              </w:rPr>
              <w:t xml:space="preserve"> </w:t>
            </w:r>
            <w:r w:rsidRPr="00FF356D">
              <w:rPr>
                <w:i/>
                <w:sz w:val="24"/>
              </w:rPr>
              <w:t>приложимо)</w:t>
            </w:r>
            <w:r w:rsidRPr="00FF356D">
              <w:rPr>
                <w:i/>
                <w:sz w:val="24"/>
              </w:rPr>
              <w:tab/>
            </w:r>
            <w:r w:rsidRPr="00FF356D">
              <w:rPr>
                <w:b/>
                <w:sz w:val="24"/>
              </w:rPr>
              <w:t>да X</w:t>
            </w:r>
            <w:r w:rsidRPr="00FF356D">
              <w:rPr>
                <w:b/>
                <w:sz w:val="24"/>
              </w:rPr>
              <w:tab/>
              <w:t xml:space="preserve">не </w:t>
            </w:r>
            <w:r w:rsidR="00766F0E">
              <w:rPr>
                <w:b/>
                <w:noProof/>
                <w:spacing w:val="-1"/>
                <w:position w:val="-4"/>
                <w:sz w:val="24"/>
                <w:lang w:val="en-US" w:eastAsia="en-US"/>
              </w:rPr>
              <w:drawing>
                <wp:inline distT="0" distB="0" distL="0" distR="0" wp14:anchorId="281C90B3" wp14:editId="1E4FC2DE">
                  <wp:extent cx="238760" cy="17462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02FA18" w14:textId="77777777" w:rsidR="00854186" w:rsidRDefault="00854186">
      <w:pPr>
        <w:pStyle w:val="BodyText"/>
        <w:spacing w:before="11"/>
        <w:rPr>
          <w:b/>
          <w:sz w:val="11"/>
        </w:rPr>
      </w:pPr>
    </w:p>
    <w:p w14:paraId="63414E39" w14:textId="3D061F1B" w:rsidR="00854186" w:rsidRDefault="00766F0E">
      <w:pPr>
        <w:pStyle w:val="BodyText"/>
        <w:ind w:left="12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AE7D8D3" wp14:editId="15BADEE8">
                <wp:extent cx="6381115" cy="356870"/>
                <wp:effectExtent l="10795" t="6985" r="8890" b="7620"/>
                <wp:docPr id="10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1115" cy="356870"/>
                          <a:chOff x="0" y="0"/>
                          <a:chExt cx="10049" cy="562"/>
                        </a:xfrm>
                      </wpg:grpSpPr>
                      <wps:wsp>
                        <wps:cNvPr id="1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" y="557"/>
                            <a:ext cx="1002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044" y="0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49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1E04A5" w14:textId="77777777" w:rsidR="00854186" w:rsidRDefault="00854186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59"/>
                                </w:tabs>
                                <w:spacing w:line="275" w:lineRule="exact"/>
                                <w:ind w:hanging="241"/>
                                <w:rPr>
                                  <w:sz w:val="24"/>
                                </w:rPr>
                              </w:pPr>
                              <w:r>
                                <w:t>Кандидатите, подали офертите или техни упълномощени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представители;</w:t>
                              </w:r>
                            </w:p>
                            <w:p w14:paraId="6EA50E4C" w14:textId="77777777" w:rsidR="00854186" w:rsidRDefault="00854186" w:rsidP="00D107E7">
                              <w:pPr>
                                <w:tabs>
                                  <w:tab w:val="left" w:pos="459"/>
                                </w:tabs>
                                <w:ind w:left="217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E7D8D3" id="Group 72" o:spid="_x0000_s1028" style="width:502.45pt;height:28.1pt;mso-position-horizontal-relative:char;mso-position-vertical-relative:line" coordsize="10049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">
                <v:line id="Line 73" o:spid="_x0000_s1029" style="position:absolute;visibility:visible;mso-wrap-style:square" from="5,0" to="5,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Line 74" o:spid="_x0000_s1030" style="position:absolute;visibility:visible;mso-wrap-style:square" from="10,557" to="10039,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75" o:spid="_x0000_s1031" style="position:absolute;visibility:visible;mso-wrap-style:square" from="10044,0" to="10044,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v:shape id="Text Box 76" o:spid="_x0000_s1032" type="#_x0000_t202" style="position:absolute;width:10049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41E04A5" w14:textId="77777777" w:rsidR="00854186" w:rsidRDefault="00854186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459"/>
                          </w:tabs>
                          <w:spacing w:line="275" w:lineRule="exact"/>
                          <w:ind w:hanging="241"/>
                          <w:rPr>
                            <w:sz w:val="24"/>
                          </w:rPr>
                        </w:pPr>
                        <w:r>
                          <w:t>Кандидатите, подали офертите или техни упълномощени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представители;</w:t>
                        </w:r>
                      </w:p>
                      <w:p w14:paraId="6EA50E4C" w14:textId="77777777" w:rsidR="00854186" w:rsidRDefault="00854186" w:rsidP="00D107E7">
                        <w:pPr>
                          <w:tabs>
                            <w:tab w:val="left" w:pos="459"/>
                          </w:tabs>
                          <w:ind w:left="217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62C2F0" w14:textId="77777777" w:rsidR="00854186" w:rsidRDefault="00854186">
      <w:pPr>
        <w:pStyle w:val="BodyText"/>
        <w:rPr>
          <w:b/>
          <w:sz w:val="20"/>
        </w:rPr>
      </w:pPr>
    </w:p>
    <w:p w14:paraId="76DD500B" w14:textId="77777777" w:rsidR="00854186" w:rsidRDefault="00854186">
      <w:pPr>
        <w:pStyle w:val="BodyText"/>
        <w:spacing w:before="8"/>
        <w:rPr>
          <w:b/>
          <w:sz w:val="16"/>
        </w:rPr>
      </w:pPr>
    </w:p>
    <w:p w14:paraId="2354B48D" w14:textId="77777777" w:rsidR="00854186" w:rsidRDefault="00854186">
      <w:pPr>
        <w:spacing w:before="90"/>
        <w:ind w:left="132" w:right="802" w:hanging="3"/>
        <w:jc w:val="both"/>
        <w:rPr>
          <w:b/>
          <w:sz w:val="24"/>
        </w:rPr>
      </w:pPr>
      <w:r>
        <w:rPr>
          <w:b/>
          <w:sz w:val="24"/>
        </w:rPr>
        <w:t>РАЗДЕЛ V: СПИСЪК НА ДОКУМЕНТИТЕ, КОИТО СЛЕДВА ДА СЪДЪРЖАТ ОФЕРТИТЕ ЗА УЧАСТИЕ</w:t>
      </w:r>
    </w:p>
    <w:p w14:paraId="039F5720" w14:textId="77777777" w:rsidR="00854186" w:rsidRDefault="00854186">
      <w:pPr>
        <w:pStyle w:val="BodyText"/>
        <w:rPr>
          <w:b/>
        </w:rPr>
      </w:pPr>
    </w:p>
    <w:p w14:paraId="12DE0832" w14:textId="77777777" w:rsidR="00854186" w:rsidRDefault="00854186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 да съответстват на тези, изброени в т.ІІІ.2.1.)</w:t>
      </w:r>
      <w:r>
        <w:rPr>
          <w:b/>
          <w:sz w:val="24"/>
        </w:rPr>
        <w:t>:</w:t>
      </w:r>
    </w:p>
    <w:p w14:paraId="6AED2806" w14:textId="77777777" w:rsidR="00854186" w:rsidRDefault="00854186">
      <w:pPr>
        <w:pStyle w:val="BodyText"/>
        <w:spacing w:before="7"/>
        <w:rPr>
          <w:b/>
          <w:sz w:val="23"/>
        </w:rPr>
      </w:pPr>
    </w:p>
    <w:p w14:paraId="2725616C" w14:textId="77777777" w:rsidR="00854186" w:rsidRDefault="00854186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 физическо лице - документ за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самоличност;</w:t>
      </w:r>
    </w:p>
    <w:p w14:paraId="60172DCC" w14:textId="77777777" w:rsidR="00854186" w:rsidRDefault="00854186">
      <w:pPr>
        <w:pStyle w:val="BodyText"/>
        <w:spacing w:before="5"/>
      </w:pPr>
    </w:p>
    <w:p w14:paraId="7444C279" w14:textId="77777777" w:rsidR="00854186" w:rsidRDefault="00854186">
      <w:pPr>
        <w:pStyle w:val="BodyText"/>
        <w:ind w:left="132" w:right="794" w:hanging="3"/>
        <w:jc w:val="both"/>
      </w:pPr>
      <w:r w:rsidRPr="002942D8">
        <w:rPr>
          <w:b/>
          <w:u w:val="single"/>
        </w:rPr>
        <w:t>Забележка:</w:t>
      </w:r>
      <w:r>
        <w:rPr>
          <w:b/>
        </w:rPr>
        <w:t xml:space="preserve"> </w:t>
      </w:r>
      <w:r>
        <w:t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датата на подаване на офертата. </w:t>
      </w:r>
      <w:r>
        <w:t>Когато кандидатът е физическо лице, се представя копие от документа за</w:t>
      </w:r>
      <w:r>
        <w:rPr>
          <w:spacing w:val="-2"/>
        </w:rPr>
        <w:t xml:space="preserve"> </w:t>
      </w:r>
      <w:r>
        <w:t>самоличност.</w:t>
      </w:r>
    </w:p>
    <w:p w14:paraId="0CE59438" w14:textId="77777777" w:rsidR="00854186" w:rsidRDefault="00854186">
      <w:pPr>
        <w:pStyle w:val="BodyText"/>
        <w:spacing w:before="7"/>
        <w:rPr>
          <w:sz w:val="23"/>
        </w:rPr>
      </w:pPr>
    </w:p>
    <w:p w14:paraId="5E73F059" w14:textId="77777777" w:rsidR="00854186" w:rsidRDefault="00854186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Декларация по чл. 22, ал. 2, т. 1 от ПМС № 118 от 20.05.2014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</w:p>
    <w:p w14:paraId="20D87587" w14:textId="77777777" w:rsidR="00854186" w:rsidRDefault="00854186">
      <w:pPr>
        <w:pStyle w:val="BodyText"/>
        <w:spacing w:before="5"/>
      </w:pPr>
    </w:p>
    <w:p w14:paraId="2B2184CD" w14:textId="77777777" w:rsidR="00854186" w:rsidRDefault="00854186">
      <w:pPr>
        <w:pStyle w:val="BodyText"/>
        <w:ind w:left="132" w:right="798" w:hanging="3"/>
        <w:jc w:val="both"/>
      </w:pPr>
      <w:r w:rsidRPr="002942D8">
        <w:rPr>
          <w:b/>
          <w:u w:val="single"/>
        </w:rPr>
        <w:t>Забележка:</w:t>
      </w:r>
      <w:r>
        <w:rPr>
          <w:b/>
        </w:rPr>
        <w:t xml:space="preserve"> </w:t>
      </w:r>
      <w:r>
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</w:t>
      </w:r>
      <w:r>
        <w:rPr>
          <w:spacing w:val="-17"/>
        </w:rPr>
        <w:t xml:space="preserve"> </w:t>
      </w:r>
      <w:r>
        <w:t>документите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чл.</w:t>
      </w:r>
      <w:r>
        <w:rPr>
          <w:spacing w:val="-16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6"/>
        </w:rPr>
        <w:t xml:space="preserve"> </w:t>
      </w:r>
      <w:r>
        <w:t>2,</w:t>
      </w:r>
      <w:r>
        <w:rPr>
          <w:spacing w:val="-14"/>
        </w:rPr>
        <w:t xml:space="preserve"> </w:t>
      </w:r>
      <w:r>
        <w:t>т.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5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118</w:t>
      </w:r>
      <w:r>
        <w:rPr>
          <w:spacing w:val="-16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20.05.2014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включват</w:t>
      </w:r>
      <w:r>
        <w:rPr>
          <w:spacing w:val="-15"/>
        </w:rPr>
        <w:t xml:space="preserve"> </w:t>
      </w:r>
      <w:r>
        <w:t>всички изброени хипотези в горепосочените разпоредби, кандидатът представя клетвена декларация,</w:t>
      </w:r>
      <w:r>
        <w:rPr>
          <w:spacing w:val="-14"/>
        </w:rPr>
        <w:t xml:space="preserve"> </w:t>
      </w:r>
      <w:r>
        <w:t>ако</w:t>
      </w:r>
      <w:r>
        <w:rPr>
          <w:spacing w:val="-14"/>
        </w:rPr>
        <w:t xml:space="preserve"> </w:t>
      </w:r>
      <w:r>
        <w:t>такава</w:t>
      </w:r>
      <w:r>
        <w:rPr>
          <w:spacing w:val="-15"/>
        </w:rPr>
        <w:t xml:space="preserve"> </w:t>
      </w:r>
      <w:r>
        <w:t>декларация</w:t>
      </w:r>
      <w:r>
        <w:rPr>
          <w:spacing w:val="-13"/>
        </w:rPr>
        <w:t xml:space="preserve"> </w:t>
      </w:r>
      <w:r>
        <w:t>има</w:t>
      </w:r>
      <w:r>
        <w:rPr>
          <w:spacing w:val="-15"/>
        </w:rPr>
        <w:t xml:space="preserve"> </w:t>
      </w:r>
      <w:r>
        <w:t>правно</w:t>
      </w:r>
      <w:r>
        <w:rPr>
          <w:spacing w:val="-14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според</w:t>
      </w:r>
      <w:r>
        <w:rPr>
          <w:spacing w:val="-13"/>
        </w:rPr>
        <w:t xml:space="preserve"> </w:t>
      </w:r>
      <w:r>
        <w:t>закона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държавата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която е установен. Когато клетвената декларация няма правно значение според съответния национален</w:t>
      </w:r>
      <w:r>
        <w:rPr>
          <w:spacing w:val="-18"/>
        </w:rPr>
        <w:t xml:space="preserve"> </w:t>
      </w:r>
      <w:r>
        <w:t>закон,</w:t>
      </w:r>
      <w:r>
        <w:rPr>
          <w:spacing w:val="-19"/>
        </w:rPr>
        <w:t xml:space="preserve"> </w:t>
      </w:r>
      <w:r>
        <w:t>участникът</w:t>
      </w:r>
      <w:r>
        <w:rPr>
          <w:spacing w:val="-19"/>
        </w:rPr>
        <w:t xml:space="preserve"> </w:t>
      </w:r>
      <w:r>
        <w:t>представя</w:t>
      </w:r>
      <w:r>
        <w:rPr>
          <w:spacing w:val="-19"/>
        </w:rPr>
        <w:t xml:space="preserve"> </w:t>
      </w:r>
      <w:r>
        <w:t>официално</w:t>
      </w:r>
      <w:r>
        <w:rPr>
          <w:spacing w:val="-18"/>
        </w:rPr>
        <w:t xml:space="preserve"> </w:t>
      </w:r>
      <w:r>
        <w:t>заявление,</w:t>
      </w:r>
      <w:r>
        <w:rPr>
          <w:spacing w:val="-19"/>
        </w:rPr>
        <w:t xml:space="preserve"> </w:t>
      </w:r>
      <w:r>
        <w:t>направено</w:t>
      </w:r>
      <w:r>
        <w:rPr>
          <w:spacing w:val="-19"/>
        </w:rPr>
        <w:t xml:space="preserve"> </w:t>
      </w:r>
      <w:r>
        <w:t>пред</w:t>
      </w:r>
      <w:r>
        <w:rPr>
          <w:spacing w:val="-18"/>
        </w:rPr>
        <w:t xml:space="preserve"> </w:t>
      </w:r>
      <w:r>
        <w:t>съдебен</w:t>
      </w:r>
      <w:r>
        <w:rPr>
          <w:spacing w:val="-18"/>
        </w:rPr>
        <w:t xml:space="preserve"> </w:t>
      </w:r>
      <w:r>
        <w:t xml:space="preserve">или </w:t>
      </w:r>
      <w:r>
        <w:lastRenderedPageBreak/>
        <w:t>административен орган, нотариус или компетентен професионален или търговски орган в държавата, в която той е</w:t>
      </w:r>
      <w:r>
        <w:rPr>
          <w:spacing w:val="-3"/>
        </w:rPr>
        <w:t xml:space="preserve"> </w:t>
      </w:r>
      <w:r>
        <w:t>установен.</w:t>
      </w:r>
    </w:p>
    <w:p w14:paraId="3FF06E43" w14:textId="77777777" w:rsidR="00854186" w:rsidRDefault="00854186">
      <w:pPr>
        <w:pStyle w:val="BodyText"/>
        <w:spacing w:before="7"/>
        <w:rPr>
          <w:sz w:val="23"/>
        </w:rPr>
      </w:pPr>
    </w:p>
    <w:p w14:paraId="05C2C640" w14:textId="77777777" w:rsidR="00854186" w:rsidRDefault="00854186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 документи (ако 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приложимо):</w:t>
      </w:r>
    </w:p>
    <w:p w14:paraId="1C3C4AC9" w14:textId="77777777" w:rsidR="00854186" w:rsidRDefault="00854186">
      <w:pPr>
        <w:pStyle w:val="BodyText"/>
      </w:pPr>
    </w:p>
    <w:p w14:paraId="500DCA13" w14:textId="77777777" w:rsidR="00854186" w:rsidRDefault="00854186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</w:t>
      </w:r>
      <w:r>
        <w:rPr>
          <w:spacing w:val="-7"/>
          <w:sz w:val="24"/>
        </w:rPr>
        <w:t xml:space="preserve"> </w:t>
      </w:r>
      <w:r>
        <w:rPr>
          <w:sz w:val="24"/>
        </w:rPr>
        <w:t>оригинала“.</w:t>
      </w:r>
    </w:p>
    <w:p w14:paraId="3C0E1890" w14:textId="77777777" w:rsidR="00854186" w:rsidRDefault="00854186">
      <w:pPr>
        <w:pStyle w:val="BodyText"/>
        <w:spacing w:before="1"/>
      </w:pPr>
    </w:p>
    <w:p w14:paraId="03D1281B" w14:textId="77777777" w:rsidR="00854186" w:rsidRDefault="00854186">
      <w:pPr>
        <w:pStyle w:val="BodyText"/>
        <w:ind w:left="130"/>
        <w:jc w:val="both"/>
      </w:pPr>
      <w:r>
        <w:t>Договорът/споразумението трябва да съдържа клаузи, които гарантират, че:</w:t>
      </w:r>
    </w:p>
    <w:p w14:paraId="09FC347B" w14:textId="77777777" w:rsidR="00854186" w:rsidRDefault="00854186">
      <w:pPr>
        <w:pStyle w:val="BodyText"/>
      </w:pPr>
    </w:p>
    <w:p w14:paraId="2B760DA7" w14:textId="77777777" w:rsidR="00854186" w:rsidRDefault="00854186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 членове на обединението са задължени да останат в него до окончателното изпълнение на поръчката;</w:t>
      </w:r>
    </w:p>
    <w:p w14:paraId="6AF697A2" w14:textId="77777777" w:rsidR="00854186" w:rsidRDefault="00854186">
      <w:pPr>
        <w:pStyle w:val="ListParagraph"/>
        <w:numPr>
          <w:ilvl w:val="0"/>
          <w:numId w:val="4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обединението е създадено със срок до окончателното изпълнение на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поръчката;</w:t>
      </w:r>
    </w:p>
    <w:p w14:paraId="11240522" w14:textId="77777777" w:rsidR="00854186" w:rsidRDefault="00854186">
      <w:pPr>
        <w:pStyle w:val="ListParagraph"/>
        <w:numPr>
          <w:ilvl w:val="0"/>
          <w:numId w:val="4"/>
        </w:numPr>
        <w:tabs>
          <w:tab w:val="left" w:pos="854"/>
        </w:tabs>
        <w:spacing w:before="142"/>
        <w:ind w:right="799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14:paraId="2DE5B6C1" w14:textId="77777777" w:rsidR="00854186" w:rsidRDefault="00854186">
      <w:pPr>
        <w:pStyle w:val="BodyText"/>
        <w:spacing w:before="7"/>
      </w:pPr>
    </w:p>
    <w:p w14:paraId="60A0D5F0" w14:textId="77777777" w:rsidR="00854186" w:rsidRDefault="00854186">
      <w:pPr>
        <w:pStyle w:val="BodyText"/>
        <w:spacing w:line="237" w:lineRule="auto"/>
        <w:ind w:left="132" w:right="797" w:hanging="3"/>
        <w:jc w:val="both"/>
      </w:pPr>
      <w:r w:rsidRPr="002942D8">
        <w:rPr>
          <w:b/>
          <w:u w:val="single"/>
        </w:rPr>
        <w:t>Забележка:</w:t>
      </w:r>
      <w:r>
        <w:rPr>
          <w:b/>
        </w:rPr>
        <w:t xml:space="preserve"> </w:t>
      </w:r>
      <w: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14:paraId="153C5180" w14:textId="77777777" w:rsidR="00854186" w:rsidRDefault="00854186">
      <w:pPr>
        <w:pStyle w:val="BodyText"/>
        <w:spacing w:before="4"/>
      </w:pPr>
    </w:p>
    <w:p w14:paraId="460F51E6" w14:textId="77777777" w:rsidR="00854186" w:rsidRDefault="00854186">
      <w:pPr>
        <w:pStyle w:val="ListParagraph"/>
        <w:numPr>
          <w:ilvl w:val="1"/>
          <w:numId w:val="3"/>
        </w:numPr>
        <w:tabs>
          <w:tab w:val="left" w:pos="555"/>
        </w:tabs>
        <w:ind w:right="802" w:hanging="3"/>
        <w:rPr>
          <w:sz w:val="24"/>
        </w:rPr>
      </w:pPr>
      <w:r>
        <w:rPr>
          <w:sz w:val="24"/>
        </w:rPr>
        <w:t>Пълномощно за лицето, подписало офертата, ако е различно от представляващия кандидата.</w:t>
      </w:r>
    </w:p>
    <w:p w14:paraId="54C5B973" w14:textId="77777777" w:rsidR="00854186" w:rsidRDefault="00854186">
      <w:pPr>
        <w:pStyle w:val="BodyText"/>
        <w:spacing w:before="5"/>
      </w:pPr>
    </w:p>
    <w:p w14:paraId="406842E6" w14:textId="77777777" w:rsidR="00854186" w:rsidRDefault="00854186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Б. Документи, доказващи икономическото и финансовото състояние на кандидата по т. ІІІ.2.2 от настоящия пояснителен документ </w:t>
      </w:r>
      <w:r>
        <w:rPr>
          <w:b/>
          <w:i/>
          <w:sz w:val="24"/>
        </w:rPr>
        <w:t>(Важно: документите, посочени в тази точка, трябва да съответстват на тези, изброени в т.ІІІ.2.2.)</w:t>
      </w:r>
      <w:r>
        <w:rPr>
          <w:b/>
          <w:sz w:val="24"/>
        </w:rPr>
        <w:t>:</w:t>
      </w:r>
    </w:p>
    <w:p w14:paraId="7ADB4E63" w14:textId="77777777" w:rsidR="00854186" w:rsidRDefault="00854186">
      <w:pPr>
        <w:pStyle w:val="BodyText"/>
        <w:rPr>
          <w:b/>
        </w:rPr>
      </w:pPr>
    </w:p>
    <w:p w14:paraId="4A5B2E31" w14:textId="77777777" w:rsidR="00854186" w:rsidRDefault="00854186">
      <w:pPr>
        <w:pStyle w:val="Heading1"/>
      </w:pPr>
      <w:r>
        <w:t>НЕ Е ПРИЛОЖИМО.</w:t>
      </w:r>
    </w:p>
    <w:p w14:paraId="2707DBF4" w14:textId="77777777" w:rsidR="00854186" w:rsidRDefault="00854186">
      <w:pPr>
        <w:pStyle w:val="BodyText"/>
        <w:rPr>
          <w:b/>
        </w:rPr>
      </w:pPr>
    </w:p>
    <w:p w14:paraId="738DE46C" w14:textId="77777777" w:rsidR="00854186" w:rsidRDefault="00854186">
      <w:pPr>
        <w:spacing w:before="1"/>
        <w:ind w:left="132" w:right="795" w:hanging="3"/>
        <w:jc w:val="both"/>
        <w:rPr>
          <w:b/>
          <w:sz w:val="24"/>
        </w:rPr>
      </w:pPr>
      <w:r>
        <w:rPr>
          <w:b/>
          <w:sz w:val="24"/>
        </w:rPr>
        <w:t xml:space="preserve">В. Документи, доказващи, техническите възможности и квалификацията на кандидата по т.ІІІ.2.3 от настоящия пояснителен документ </w:t>
      </w:r>
      <w:r>
        <w:rPr>
          <w:b/>
          <w:i/>
          <w:sz w:val="24"/>
        </w:rPr>
        <w:t>(Важно: документите, посочени в тази точка, трябва да съответстват на тези, изброени в т.ІІІ.2.3.)</w:t>
      </w:r>
      <w:r>
        <w:rPr>
          <w:b/>
          <w:sz w:val="24"/>
        </w:rPr>
        <w:t>:</w:t>
      </w:r>
    </w:p>
    <w:p w14:paraId="2580F9B3" w14:textId="77777777" w:rsidR="00854186" w:rsidRDefault="00854186">
      <w:pPr>
        <w:pStyle w:val="BodyText"/>
        <w:spacing w:before="11"/>
        <w:rPr>
          <w:b/>
          <w:sz w:val="23"/>
        </w:rPr>
      </w:pPr>
    </w:p>
    <w:p w14:paraId="5FF8023F" w14:textId="77777777" w:rsidR="00854186" w:rsidRDefault="00854186">
      <w:pPr>
        <w:pStyle w:val="Heading1"/>
      </w:pPr>
      <w:r>
        <w:t>НЕ Е ПРИЛОЖИМО.</w:t>
      </w:r>
    </w:p>
    <w:p w14:paraId="487B09E5" w14:textId="77777777" w:rsidR="00854186" w:rsidRDefault="00854186">
      <w:pPr>
        <w:pStyle w:val="BodyText"/>
        <w:rPr>
          <w:b/>
        </w:rPr>
      </w:pPr>
    </w:p>
    <w:p w14:paraId="33377C52" w14:textId="77777777" w:rsidR="00854186" w:rsidRDefault="00854186">
      <w:pPr>
        <w:ind w:left="130"/>
        <w:jc w:val="both"/>
        <w:rPr>
          <w:b/>
          <w:sz w:val="24"/>
        </w:rPr>
      </w:pPr>
      <w:r>
        <w:rPr>
          <w:b/>
          <w:sz w:val="24"/>
        </w:rPr>
        <w:t>Г. Други изискуеми от кандидата документи:</w:t>
      </w:r>
    </w:p>
    <w:p w14:paraId="72A91F5E" w14:textId="77777777" w:rsidR="00854186" w:rsidRDefault="00854186">
      <w:pPr>
        <w:pStyle w:val="BodyText"/>
        <w:spacing w:before="7"/>
        <w:rPr>
          <w:b/>
          <w:sz w:val="23"/>
        </w:rPr>
      </w:pPr>
    </w:p>
    <w:p w14:paraId="5D254139" w14:textId="77777777" w:rsidR="00854186" w:rsidRDefault="00854186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Оферта;</w:t>
      </w:r>
    </w:p>
    <w:p w14:paraId="79440D15" w14:textId="77777777" w:rsidR="00854186" w:rsidRDefault="00854186">
      <w:pPr>
        <w:pStyle w:val="ListParagraph"/>
        <w:numPr>
          <w:ilvl w:val="2"/>
          <w:numId w:val="3"/>
        </w:numPr>
        <w:tabs>
          <w:tab w:val="left" w:pos="851"/>
        </w:tabs>
        <w:ind w:right="794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 процедурата и дела на тяхното участие (</w:t>
      </w:r>
      <w:r>
        <w:rPr>
          <w:i/>
          <w:sz w:val="24"/>
        </w:rPr>
        <w:t>ако кандидатът е декларирал, че ще</w:t>
      </w:r>
      <w:r>
        <w:rPr>
          <w:i/>
          <w:spacing w:val="-31"/>
          <w:sz w:val="24"/>
        </w:rPr>
        <w:t xml:space="preserve"> </w:t>
      </w:r>
      <w:r>
        <w:rPr>
          <w:i/>
          <w:sz w:val="24"/>
        </w:rPr>
        <w:t>ползва подизпълнители)</w:t>
      </w:r>
      <w:r>
        <w:rPr>
          <w:sz w:val="24"/>
        </w:rPr>
        <w:t>;</w:t>
      </w:r>
    </w:p>
    <w:p w14:paraId="42B6D59D" w14:textId="77777777" w:rsidR="00854186" w:rsidRDefault="00854186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Документи по т.А.1 и А.2 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подизпълнителите;/ако е приложимо/.</w:t>
      </w:r>
    </w:p>
    <w:p w14:paraId="7B2DD2F4" w14:textId="77777777" w:rsidR="00854186" w:rsidRDefault="00854186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lastRenderedPageBreak/>
        <w:t xml:space="preserve">Други документи и доказателства </w:t>
      </w:r>
      <w:r>
        <w:rPr>
          <w:i/>
          <w:sz w:val="24"/>
        </w:rPr>
        <w:t xml:space="preserve">(посочват се от бенефициента)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неприложимо;</w:t>
      </w:r>
    </w:p>
    <w:p w14:paraId="2802E290" w14:textId="77777777" w:rsidR="00854186" w:rsidRDefault="00854186">
      <w:pPr>
        <w:pStyle w:val="BodyText"/>
        <w:spacing w:before="5"/>
      </w:pPr>
    </w:p>
    <w:p w14:paraId="11BA74F9" w14:textId="77777777" w:rsidR="00854186" w:rsidRDefault="00854186">
      <w:pPr>
        <w:pStyle w:val="Heading1"/>
        <w:spacing w:line="274" w:lineRule="exact"/>
      </w:pPr>
      <w:r>
        <w:t>РАЗДЕЛ VI: ПРИЛОЖЕНИЯ КЪМ НАСТОЯЩАТА ПУБЛИЧНА ОБЯВА</w:t>
      </w:r>
    </w:p>
    <w:p w14:paraId="392632F3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Изисквания към</w:t>
      </w:r>
      <w:r>
        <w:rPr>
          <w:spacing w:val="-5"/>
          <w:sz w:val="24"/>
        </w:rPr>
        <w:t xml:space="preserve"> </w:t>
      </w:r>
      <w:r>
        <w:rPr>
          <w:sz w:val="24"/>
        </w:rPr>
        <w:t>офертите;</w:t>
      </w:r>
    </w:p>
    <w:p w14:paraId="097D5A7D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оферта, включваща техническо и ценово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предложение;</w:t>
      </w:r>
    </w:p>
    <w:p w14:paraId="29052875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Техническа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спецификация;</w:t>
      </w:r>
    </w:p>
    <w:p w14:paraId="45EDC913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Декларация по чл. 22, ал. 2, т. 1 от ПМС № 118/20.05.2014</w:t>
      </w:r>
      <w:r>
        <w:rPr>
          <w:spacing w:val="-13"/>
          <w:sz w:val="24"/>
        </w:rPr>
        <w:t xml:space="preserve"> </w:t>
      </w:r>
      <w:r>
        <w:rPr>
          <w:sz w:val="24"/>
        </w:rPr>
        <w:t>г.;</w:t>
      </w:r>
    </w:p>
    <w:p w14:paraId="4E47BD10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Декларация за посочване на ЕИК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14:paraId="312CDC84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Декларация за подизпълнители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14:paraId="2114754B" w14:textId="77777777" w:rsidR="00854186" w:rsidRDefault="00854186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Проект на договор 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14:paraId="28E480B6" w14:textId="77777777" w:rsidR="00854186" w:rsidRDefault="00854186">
      <w:pPr>
        <w:pStyle w:val="BodyText"/>
        <w:spacing w:before="5"/>
      </w:pPr>
    </w:p>
    <w:p w14:paraId="612A7E03" w14:textId="77777777" w:rsidR="00854186" w:rsidRDefault="00854186">
      <w:pPr>
        <w:pStyle w:val="Heading1"/>
      </w:pPr>
      <w:r>
        <w:t>РАЗДЕЛ VІІ: ДРУГА ИНФОРМАЦИЯ</w:t>
      </w:r>
    </w:p>
    <w:p w14:paraId="36312643" w14:textId="77777777" w:rsidR="00854186" w:rsidRDefault="00854186">
      <w:pPr>
        <w:pStyle w:val="BodyText"/>
        <w:spacing w:before="6"/>
        <w:rPr>
          <w:b/>
          <w:sz w:val="23"/>
        </w:rPr>
      </w:pPr>
    </w:p>
    <w:p w14:paraId="1695A4C5" w14:textId="77777777" w:rsidR="00854186" w:rsidRDefault="00854186">
      <w:pPr>
        <w:pStyle w:val="ListParagraph"/>
        <w:numPr>
          <w:ilvl w:val="0"/>
          <w:numId w:val="1"/>
        </w:numPr>
        <w:tabs>
          <w:tab w:val="left" w:pos="851"/>
        </w:tabs>
        <w:spacing w:before="1"/>
        <w:ind w:right="798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 публичната</w:t>
      </w:r>
      <w:r>
        <w:rPr>
          <w:spacing w:val="-17"/>
          <w:sz w:val="24"/>
        </w:rPr>
        <w:t xml:space="preserve"> </w:t>
      </w:r>
      <w:r>
        <w:rPr>
          <w:sz w:val="24"/>
        </w:rPr>
        <w:t>обява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срок</w:t>
      </w:r>
      <w:r>
        <w:rPr>
          <w:spacing w:val="-15"/>
          <w:sz w:val="24"/>
        </w:rPr>
        <w:t xml:space="preserve"> </w:t>
      </w:r>
      <w:r>
        <w:rPr>
          <w:sz w:val="24"/>
        </w:rPr>
        <w:t>до</w:t>
      </w:r>
      <w:r>
        <w:rPr>
          <w:spacing w:val="-16"/>
          <w:sz w:val="24"/>
        </w:rPr>
        <w:t xml:space="preserve"> </w:t>
      </w:r>
      <w:r>
        <w:rPr>
          <w:sz w:val="24"/>
        </w:rPr>
        <w:t>4</w:t>
      </w:r>
      <w:r>
        <w:rPr>
          <w:spacing w:val="-17"/>
          <w:sz w:val="24"/>
        </w:rPr>
        <w:t xml:space="preserve"> </w:t>
      </w:r>
      <w:r>
        <w:rPr>
          <w:sz w:val="24"/>
        </w:rPr>
        <w:t>дни</w:t>
      </w:r>
      <w:r>
        <w:rPr>
          <w:spacing w:val="-1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5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7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8"/>
          <w:sz w:val="24"/>
        </w:rPr>
        <w:t xml:space="preserve"> </w:t>
      </w:r>
      <w:r>
        <w:rPr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7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офертите. Възложителят е длъжен да отговори в 3-дневен срок от датата на постъпване на искането.</w:t>
      </w:r>
    </w:p>
    <w:p w14:paraId="05DED789" w14:textId="77777777" w:rsidR="00854186" w:rsidRPr="00C027BB" w:rsidRDefault="00854186">
      <w:pPr>
        <w:pStyle w:val="ListParagraph"/>
        <w:numPr>
          <w:ilvl w:val="0"/>
          <w:numId w:val="1"/>
        </w:numPr>
        <w:tabs>
          <w:tab w:val="left" w:pos="851"/>
        </w:tabs>
        <w:spacing w:before="142"/>
        <w:ind w:right="796"/>
        <w:rPr>
          <w:sz w:val="24"/>
        </w:rPr>
      </w:pPr>
      <w:r>
        <w:rPr>
          <w:sz w:val="24"/>
        </w:rPr>
        <w:t>Разясненията се публикув</w:t>
      </w:r>
      <w:r w:rsidR="00647BE2">
        <w:rPr>
          <w:sz w:val="24"/>
        </w:rPr>
        <w:t xml:space="preserve">ат на страницата на Възложителя: </w:t>
      </w:r>
      <w:r w:rsidR="00647BE2">
        <w:rPr>
          <w:color w:val="0000FF"/>
          <w:sz w:val="24"/>
          <w:u w:val="single" w:color="0000FF"/>
          <w:lang w:val="en-US"/>
        </w:rPr>
        <w:t>www</w:t>
      </w:r>
      <w:r w:rsidR="00647BE2" w:rsidRPr="00647BE2">
        <w:rPr>
          <w:color w:val="0000FF"/>
          <w:sz w:val="24"/>
          <w:u w:val="single" w:color="0000FF"/>
          <w:lang w:val="ru-RU"/>
        </w:rPr>
        <w:t>.</w:t>
      </w:r>
      <w:r w:rsidR="00647BE2">
        <w:rPr>
          <w:color w:val="0000FF"/>
          <w:sz w:val="24"/>
          <w:u w:val="single" w:color="0000FF"/>
          <w:lang w:val="en-US"/>
        </w:rPr>
        <w:t>mandrateteven</w:t>
      </w:r>
      <w:r w:rsidR="00647BE2" w:rsidRPr="00647BE2">
        <w:rPr>
          <w:color w:val="0000FF"/>
          <w:sz w:val="24"/>
          <w:u w:val="single" w:color="0000FF"/>
          <w:lang w:val="ru-RU"/>
        </w:rPr>
        <w:t>.</w:t>
      </w:r>
      <w:r w:rsidR="00647BE2">
        <w:rPr>
          <w:color w:val="0000FF"/>
          <w:sz w:val="24"/>
          <w:u w:val="single" w:color="0000FF"/>
          <w:lang w:val="en-US"/>
        </w:rPr>
        <w:t>bg</w:t>
      </w:r>
    </w:p>
    <w:p w14:paraId="50FF5E90" w14:textId="77777777" w:rsidR="00854186" w:rsidRDefault="00854186" w:rsidP="00647BE2">
      <w:pPr>
        <w:pStyle w:val="ListParagraph"/>
        <w:tabs>
          <w:tab w:val="left" w:pos="851"/>
        </w:tabs>
        <w:spacing w:before="142"/>
        <w:ind w:left="851" w:right="796" w:firstLine="0"/>
        <w:rPr>
          <w:sz w:val="24"/>
        </w:rPr>
      </w:pPr>
      <w:r>
        <w:rPr>
          <w:sz w:val="24"/>
        </w:rPr>
        <w:t xml:space="preserve">в 3-дневен срок от датата на постъпването на искането и се изпращат до </w:t>
      </w:r>
      <w:r w:rsidR="006066A5">
        <w:rPr>
          <w:sz w:val="24"/>
        </w:rPr>
        <w:t xml:space="preserve">УО на НФМ при МЕ </w:t>
      </w:r>
      <w:r>
        <w:rPr>
          <w:sz w:val="24"/>
        </w:rPr>
        <w:t>за публикуване на интернет страницата на програмния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оператор.</w:t>
      </w:r>
    </w:p>
    <w:p w14:paraId="6FDB9233" w14:textId="77777777" w:rsidR="00854186" w:rsidRDefault="00854186">
      <w:pPr>
        <w:pStyle w:val="ListParagraph"/>
        <w:numPr>
          <w:ilvl w:val="0"/>
          <w:numId w:val="1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Публикуваните разяснения по точка 1 стават неразделна част от публичната</w:t>
      </w:r>
      <w:r>
        <w:rPr>
          <w:spacing w:val="-12"/>
          <w:sz w:val="24"/>
        </w:rPr>
        <w:t xml:space="preserve"> </w:t>
      </w:r>
      <w:r>
        <w:rPr>
          <w:sz w:val="24"/>
        </w:rPr>
        <w:t>обява.</w:t>
      </w:r>
    </w:p>
    <w:p w14:paraId="5584B134" w14:textId="77777777" w:rsidR="00854186" w:rsidRDefault="00854186">
      <w:pPr>
        <w:pStyle w:val="ListParagraph"/>
        <w:numPr>
          <w:ilvl w:val="0"/>
          <w:numId w:val="1"/>
        </w:numPr>
        <w:tabs>
          <w:tab w:val="left" w:pos="851"/>
        </w:tabs>
        <w:ind w:right="797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 да</w:t>
      </w:r>
      <w:r>
        <w:rPr>
          <w:spacing w:val="-10"/>
          <w:sz w:val="24"/>
        </w:rPr>
        <w:t xml:space="preserve"> </w:t>
      </w:r>
      <w:r>
        <w:rPr>
          <w:sz w:val="24"/>
        </w:rPr>
        <w:t>иска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към</w:t>
      </w:r>
      <w:r>
        <w:rPr>
          <w:spacing w:val="-10"/>
          <w:sz w:val="24"/>
        </w:rPr>
        <w:t xml:space="preserve"> </w:t>
      </w:r>
      <w:r>
        <w:rPr>
          <w:sz w:val="24"/>
        </w:rPr>
        <w:t>нея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да изисква писмено представяне в определен срок на допълнителни доказателства за обстоятелствата, 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офертата.</w:t>
      </w:r>
    </w:p>
    <w:sectPr w:rsidR="00854186" w:rsidSect="00A27109">
      <w:headerReference w:type="default" r:id="rId18"/>
      <w:footerReference w:type="default" r:id="rId19"/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A4BE8" w14:textId="77777777" w:rsidR="002A3475" w:rsidRDefault="002A3475" w:rsidP="00A27109">
      <w:r>
        <w:separator/>
      </w:r>
    </w:p>
  </w:endnote>
  <w:endnote w:type="continuationSeparator" w:id="0">
    <w:p w14:paraId="6FBAB6D3" w14:textId="77777777" w:rsidR="002A3475" w:rsidRDefault="002A3475" w:rsidP="00A2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989D1" w14:textId="063824FA" w:rsidR="00854186" w:rsidRDefault="00766F0E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D3B5C95" wp14:editId="7AED8C9C">
              <wp:simplePos x="0" y="0"/>
              <wp:positionH relativeFrom="page">
                <wp:posOffset>6558915</wp:posOffset>
              </wp:positionH>
              <wp:positionV relativeFrom="page">
                <wp:posOffset>9745345</wp:posOffset>
              </wp:positionV>
              <wp:extent cx="139700" cy="16573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44C404" w14:textId="77777777" w:rsidR="00854186" w:rsidRDefault="0085418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w w:val="99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separate"/>
                          </w:r>
                          <w:r w:rsidR="00645BDC">
                            <w:rPr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rPr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B5C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16.45pt;margin-top:767.35pt;width:11pt;height:13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" filled="f" stroked="f">
              <v:textbox inset="0,0,0,0">
                <w:txbxContent>
                  <w:p w14:paraId="5644C404" w14:textId="77777777" w:rsidR="00854186" w:rsidRDefault="0085418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w w:val="99"/>
                        <w:sz w:val="20"/>
                      </w:rP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w w:val="99"/>
                        <w:sz w:val="20"/>
                      </w:rPr>
                      <w:fldChar w:fldCharType="separate"/>
                    </w:r>
                    <w:r w:rsidR="00645BDC">
                      <w:rPr>
                        <w:noProof/>
                        <w:w w:val="99"/>
                        <w:sz w:val="20"/>
                      </w:rPr>
                      <w:t>1</w:t>
                    </w:r>
                    <w:r>
                      <w:rPr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95BA282" wp14:editId="63220D53">
              <wp:simplePos x="0" y="0"/>
              <wp:positionH relativeFrom="page">
                <wp:posOffset>800100</wp:posOffset>
              </wp:positionH>
              <wp:positionV relativeFrom="page">
                <wp:posOffset>9745345</wp:posOffset>
              </wp:positionV>
              <wp:extent cx="5899150" cy="56578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9150" cy="565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D8163A" w14:textId="77777777" w:rsidR="00854186" w:rsidRDefault="00854186">
                          <w:pPr>
                            <w:pStyle w:val="BodyText"/>
                            <w:spacing w:before="1"/>
                            <w:rPr>
                              <w:sz w:val="21"/>
                            </w:rPr>
                          </w:pPr>
                        </w:p>
                        <w:p w14:paraId="55D96F95" w14:textId="77777777" w:rsidR="00854186" w:rsidRPr="005F73E8" w:rsidRDefault="00854186" w:rsidP="00804EA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F73E8">
                            <w:rPr>
                              <w:b/>
                              <w:sz w:val="16"/>
                              <w:szCs w:val="16"/>
                              <w:lang w:val="ru-RU"/>
                            </w:rPr>
                            <w:t>Проект:</w:t>
                          </w:r>
                          <w:r w:rsidRPr="005F73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5F73E8">
                            <w:rPr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</w:rPr>
          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 xml:space="preserve">финансиран по Програма „ВЪЗОБНОВЯЕМА ЕНЕРГИЯ, ЕНЕРГИЙНА ЕФЕКТИВНОСТ, ЕНЕРГИЙНА СИГУРНОСТ“, </w:t>
                          </w:r>
                          <w:r w:rsidRPr="005F73E8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по процедура: </w:t>
                          </w:r>
                          <w:r w:rsidRPr="005F73E8">
                            <w:rPr>
                              <w:bCs/>
                              <w:sz w:val="16"/>
                              <w:szCs w:val="16"/>
                            </w:rPr>
                            <w:t xml:space="preserve">„Енергийна ефективност в индустрията“,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>фин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ансирано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>по Ф</w:t>
                          </w:r>
                          <w:r>
                            <w:rPr>
                              <w:sz w:val="16"/>
                              <w:szCs w:val="16"/>
                            </w:rPr>
                            <w:t>М на ЕИП 2014-2021</w:t>
                          </w:r>
                        </w:p>
                        <w:p w14:paraId="119A9008" w14:textId="77777777" w:rsidR="00854186" w:rsidRDefault="00854186">
                          <w:pPr>
                            <w:spacing w:before="3"/>
                            <w:ind w:left="9" w:right="196"/>
                            <w:jc w:val="center"/>
                          </w:pPr>
                        </w:p>
                        <w:p w14:paraId="719441C5" w14:textId="77777777" w:rsidR="00854186" w:rsidRDefault="00854186">
                          <w:pPr>
                            <w:spacing w:before="12" w:line="244" w:lineRule="auto"/>
                            <w:ind w:left="10" w:right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 „Innovative technology for processing of recycled neoprene“ се реализира с финансовата подкрепа на Норвежкия Финансов Механизъм 2014-2021 в рамките на Приоритетна област „Иновации за зелена индустрия“ на Програма</w:t>
                          </w:r>
                        </w:p>
                        <w:p w14:paraId="5FAC0B9D" w14:textId="77777777" w:rsidR="00854186" w:rsidRDefault="00854186" w:rsidP="001E6193">
                          <w:pPr>
                            <w:spacing w:line="242" w:lineRule="auto"/>
                            <w:ind w:left="9" w:right="202"/>
                            <w:jc w:val="center"/>
                          </w:pPr>
                          <w:r>
                            <w:rPr>
                              <w:sz w:val="18"/>
                            </w:rPr>
                            <w:t>„Развитие на бизнеса, иновациите и МСП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5BA282" id="Text Box 2" o:spid="_x0000_s1034" type="#_x0000_t202" style="position:absolute;margin-left:63pt;margin-top:767.35pt;width:464.5pt;height:44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" filled="f" stroked="f">
              <v:textbox inset="0,0,0,0">
                <w:txbxContent>
                  <w:p w14:paraId="2DD8163A" w14:textId="77777777" w:rsidR="00854186" w:rsidRDefault="00854186">
                    <w:pPr>
                      <w:pStyle w:val="BodyText"/>
                      <w:spacing w:before="1"/>
                      <w:rPr>
                        <w:sz w:val="21"/>
                      </w:rPr>
                    </w:pPr>
                  </w:p>
                  <w:p w14:paraId="55D96F95" w14:textId="77777777" w:rsidR="00854186" w:rsidRPr="005F73E8" w:rsidRDefault="00854186" w:rsidP="00804EA5">
                    <w:pPr>
                      <w:rPr>
                        <w:sz w:val="16"/>
                        <w:szCs w:val="16"/>
                      </w:rPr>
                    </w:pPr>
                    <w:r w:rsidRPr="005F73E8">
                      <w:rPr>
                        <w:b/>
                        <w:sz w:val="16"/>
                        <w:szCs w:val="16"/>
                        <w:lang w:val="ru-RU"/>
                      </w:rPr>
                      <w:t>Проект:</w:t>
                    </w:r>
                    <w:r w:rsidRPr="005F73E8">
                      <w:rPr>
                        <w:b/>
                        <w:bCs/>
                        <w:color w:val="000000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5F73E8">
                      <w:rPr>
                        <w:b/>
                        <w:bCs/>
                        <w:i/>
                        <w:iCs/>
                        <w:sz w:val="16"/>
                        <w:szCs w:val="16"/>
                      </w:rPr>
    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    </w:r>
                    <w:r w:rsidRPr="005F73E8">
                      <w:rPr>
                        <w:sz w:val="16"/>
                        <w:szCs w:val="16"/>
                      </w:rPr>
                      <w:t xml:space="preserve">финансиран по Програма „ВЪЗОБНОВЯЕМА ЕНЕРГИЯ, ЕНЕРГИЙНА ЕФЕКТИВНОСТ, ЕНЕРГИЙНА СИГУРНОСТ“, </w:t>
                    </w:r>
                    <w:r w:rsidRPr="005F73E8">
                      <w:rPr>
                        <w:sz w:val="16"/>
                        <w:szCs w:val="16"/>
                        <w:lang w:val="ru-RU"/>
                      </w:rPr>
                      <w:t xml:space="preserve">по процедура: </w:t>
                    </w:r>
                    <w:r w:rsidRPr="005F73E8">
                      <w:rPr>
                        <w:bCs/>
                        <w:sz w:val="16"/>
                        <w:szCs w:val="16"/>
                      </w:rPr>
                      <w:t xml:space="preserve">„Енергийна ефективност в индустрията“, </w:t>
                    </w:r>
                    <w:r w:rsidRPr="005F73E8">
                      <w:rPr>
                        <w:sz w:val="16"/>
                        <w:szCs w:val="16"/>
                      </w:rPr>
                      <w:t>фин</w:t>
                    </w:r>
                    <w:r>
                      <w:rPr>
                        <w:sz w:val="16"/>
                        <w:szCs w:val="16"/>
                      </w:rPr>
                      <w:t xml:space="preserve">ансирано </w:t>
                    </w:r>
                    <w:r w:rsidRPr="005F73E8">
                      <w:rPr>
                        <w:sz w:val="16"/>
                        <w:szCs w:val="16"/>
                      </w:rPr>
                      <w:t>по Ф</w:t>
                    </w:r>
                    <w:r>
                      <w:rPr>
                        <w:sz w:val="16"/>
                        <w:szCs w:val="16"/>
                      </w:rPr>
                      <w:t>М на ЕИП 2014-2021</w:t>
                    </w:r>
                  </w:p>
                  <w:p w14:paraId="119A9008" w14:textId="77777777" w:rsidR="00854186" w:rsidRDefault="00854186">
                    <w:pPr>
                      <w:spacing w:before="3"/>
                      <w:ind w:left="9" w:right="196"/>
                      <w:jc w:val="center"/>
                    </w:pPr>
                  </w:p>
                  <w:p w14:paraId="719441C5" w14:textId="77777777" w:rsidR="00854186" w:rsidRDefault="00854186">
                    <w:pPr>
                      <w:spacing w:before="12" w:line="244" w:lineRule="auto"/>
                      <w:ind w:left="10" w:right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 „Innovative technology for processing of recycled neoprene“ се реализира с финансовата подкрепа на Норвежкия Финансов Механизъм 2014-2021 в рамките на Приоритетна област „Иновации за зелена индустрия“ на Програма</w:t>
                    </w:r>
                  </w:p>
                  <w:p w14:paraId="5FAC0B9D" w14:textId="77777777" w:rsidR="00854186" w:rsidRDefault="00854186" w:rsidP="001E6193">
                    <w:pPr>
                      <w:spacing w:line="242" w:lineRule="auto"/>
                      <w:ind w:left="9" w:right="202"/>
                      <w:jc w:val="center"/>
                    </w:pPr>
                    <w:r>
                      <w:rPr>
                        <w:sz w:val="18"/>
                      </w:rPr>
                      <w:t>„Развитие на бизнеса, иновациите и МСП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3F32" w14:textId="108107DB" w:rsidR="00854186" w:rsidRDefault="00766F0E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B764205" wp14:editId="77339250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AA3A14" w14:textId="77777777" w:rsidR="00854186" w:rsidRDefault="0085418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645BDC">
                            <w:rPr>
                              <w:noProof/>
                              <w:sz w:val="20"/>
                            </w:rPr>
                            <w:t>10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76420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5" type="#_x0000_t202" style="position:absolute;margin-left:511.55pt;margin-top:759.4pt;width:16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" filled="f" stroked="f">
              <v:textbox inset="0,0,0,0">
                <w:txbxContent>
                  <w:p w14:paraId="38AA3A14" w14:textId="77777777" w:rsidR="00854186" w:rsidRDefault="0085418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645BDC">
                      <w:rPr>
                        <w:noProof/>
                        <w:sz w:val="20"/>
                      </w:rPr>
                      <w:t>10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2CFB020" wp14:editId="73659113">
              <wp:simplePos x="0" y="0"/>
              <wp:positionH relativeFrom="page">
                <wp:posOffset>800100</wp:posOffset>
              </wp:positionH>
              <wp:positionV relativeFrom="page">
                <wp:posOffset>9937750</wp:posOffset>
              </wp:positionV>
              <wp:extent cx="5774690" cy="419100"/>
              <wp:effectExtent l="0" t="0" r="0" b="0"/>
              <wp:wrapNone/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46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6E9FEB" w14:textId="77777777" w:rsidR="00854186" w:rsidRPr="005F73E8" w:rsidRDefault="00854186" w:rsidP="001461E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5F73E8">
                            <w:rPr>
                              <w:b/>
                              <w:sz w:val="16"/>
                              <w:szCs w:val="16"/>
                              <w:lang w:val="ru-RU"/>
                            </w:rPr>
                            <w:t>Проект:</w:t>
                          </w:r>
                          <w:r w:rsidRPr="005F73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5F73E8">
                            <w:rPr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</w:rPr>
          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 xml:space="preserve">финансиран по Програма „ВЪЗОБНОВЯЕМА ЕНЕРГИЯ, ЕНЕРГИЙНА ЕФЕКТИВНОСТ, ЕНЕРГИЙНА СИГУРНОСТ“, </w:t>
                          </w:r>
                          <w:r w:rsidRPr="005F73E8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по процедура: </w:t>
                          </w:r>
                          <w:r w:rsidRPr="005F73E8">
                            <w:rPr>
                              <w:bCs/>
                              <w:sz w:val="16"/>
                              <w:szCs w:val="16"/>
                            </w:rPr>
                            <w:t xml:space="preserve">„Енергийна ефективност в индустрията“,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>фин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ансирано </w:t>
                          </w:r>
                          <w:r w:rsidRPr="005F73E8">
                            <w:rPr>
                              <w:sz w:val="16"/>
                              <w:szCs w:val="16"/>
                            </w:rPr>
                            <w:t>по Ф</w:t>
                          </w:r>
                          <w:r>
                            <w:rPr>
                              <w:sz w:val="16"/>
                              <w:szCs w:val="16"/>
                            </w:rPr>
                            <w:t>М на ЕИП 2014-2021</w:t>
                          </w:r>
                        </w:p>
                        <w:p w14:paraId="29F9BE08" w14:textId="77777777" w:rsidR="00854186" w:rsidRDefault="00854186">
                          <w:pPr>
                            <w:spacing w:line="205" w:lineRule="exact"/>
                            <w:ind w:left="10" w:right="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CFB020" id="Text Box 16" o:spid="_x0000_s1036" type="#_x0000_t202" style="position:absolute;margin-left:63pt;margin-top:782.5pt;width:454.7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" filled="f" stroked="f">
              <v:textbox inset="0,0,0,0">
                <w:txbxContent>
                  <w:p w14:paraId="376E9FEB" w14:textId="77777777" w:rsidR="00854186" w:rsidRPr="005F73E8" w:rsidRDefault="00854186" w:rsidP="001461E6">
                    <w:pPr>
                      <w:rPr>
                        <w:sz w:val="16"/>
                        <w:szCs w:val="16"/>
                      </w:rPr>
                    </w:pPr>
                    <w:r w:rsidRPr="005F73E8">
                      <w:rPr>
                        <w:b/>
                        <w:sz w:val="16"/>
                        <w:szCs w:val="16"/>
                        <w:lang w:val="ru-RU"/>
                      </w:rPr>
                      <w:t>Проект:</w:t>
                    </w:r>
                    <w:r w:rsidRPr="005F73E8">
                      <w:rPr>
                        <w:b/>
                        <w:bCs/>
                        <w:color w:val="000000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5F73E8">
                      <w:rPr>
                        <w:b/>
                        <w:bCs/>
                        <w:i/>
                        <w:iCs/>
                        <w:sz w:val="16"/>
                        <w:szCs w:val="16"/>
                      </w:rPr>
                      <w:t xml:space="preserve">„Повишаване на ефективността на индустриалните процеси  в производството на „БАЛКАН БИО БГ” ЕООД  чрез подобрена енергийна ефективност”, </w:t>
                    </w:r>
                    <w:r w:rsidRPr="005F73E8">
                      <w:rPr>
                        <w:sz w:val="16"/>
                        <w:szCs w:val="16"/>
                      </w:rPr>
                      <w:t xml:space="preserve">финансиран по Програма „ВЪЗОБНОВЯЕМА ЕНЕРГИЯ, ЕНЕРГИЙНА ЕФЕКТИВНОСТ, ЕНЕРГИЙНА СИГУРНОСТ“, </w:t>
                    </w:r>
                    <w:r w:rsidRPr="005F73E8">
                      <w:rPr>
                        <w:sz w:val="16"/>
                        <w:szCs w:val="16"/>
                        <w:lang w:val="ru-RU"/>
                      </w:rPr>
                      <w:t xml:space="preserve">по процедура: </w:t>
                    </w:r>
                    <w:r w:rsidRPr="005F73E8">
                      <w:rPr>
                        <w:bCs/>
                        <w:sz w:val="16"/>
                        <w:szCs w:val="16"/>
                      </w:rPr>
                      <w:t xml:space="preserve">„Енергийна ефективност в индустрията“, </w:t>
                    </w:r>
                    <w:r w:rsidRPr="005F73E8">
                      <w:rPr>
                        <w:sz w:val="16"/>
                        <w:szCs w:val="16"/>
                      </w:rPr>
                      <w:t>фин</w:t>
                    </w:r>
                    <w:r>
                      <w:rPr>
                        <w:sz w:val="16"/>
                        <w:szCs w:val="16"/>
                      </w:rPr>
                      <w:t xml:space="preserve">ансирано </w:t>
                    </w:r>
                    <w:r w:rsidRPr="005F73E8">
                      <w:rPr>
                        <w:sz w:val="16"/>
                        <w:szCs w:val="16"/>
                      </w:rPr>
                      <w:t>по Ф</w:t>
                    </w:r>
                    <w:r>
                      <w:rPr>
                        <w:sz w:val="16"/>
                        <w:szCs w:val="16"/>
                      </w:rPr>
                      <w:t>М на ЕИП 2014-2021</w:t>
                    </w:r>
                  </w:p>
                  <w:p w14:paraId="29F9BE08" w14:textId="77777777" w:rsidR="00854186" w:rsidRDefault="00854186">
                    <w:pPr>
                      <w:spacing w:line="205" w:lineRule="exact"/>
                      <w:ind w:left="10" w:right="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“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18011" w14:textId="77777777" w:rsidR="002A3475" w:rsidRDefault="002A3475" w:rsidP="00A27109">
      <w:r>
        <w:separator/>
      </w:r>
    </w:p>
  </w:footnote>
  <w:footnote w:type="continuationSeparator" w:id="0">
    <w:p w14:paraId="198697B4" w14:textId="77777777" w:rsidR="002A3475" w:rsidRDefault="002A3475" w:rsidP="00A2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5086" w14:textId="77777777" w:rsidR="00854186" w:rsidRDefault="00854186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A304D"/>
    <w:multiLevelType w:val="hybridMultilevel"/>
    <w:tmpl w:val="017C2FCA"/>
    <w:lvl w:ilvl="0" w:tplc="134A3D3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A4C71"/>
    <w:multiLevelType w:val="hybridMultilevel"/>
    <w:tmpl w:val="FFFFFFFF"/>
    <w:lvl w:ilvl="0" w:tplc="7FF081FC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0CA6A966">
      <w:numFmt w:val="bullet"/>
      <w:lvlText w:val="•"/>
      <w:lvlJc w:val="left"/>
      <w:pPr>
        <w:ind w:left="1078" w:hanging="723"/>
      </w:pPr>
      <w:rPr>
        <w:rFonts w:hint="default"/>
      </w:rPr>
    </w:lvl>
    <w:lvl w:ilvl="2" w:tplc="213A3740">
      <w:numFmt w:val="bullet"/>
      <w:lvlText w:val="•"/>
      <w:lvlJc w:val="left"/>
      <w:pPr>
        <w:ind w:left="2057" w:hanging="723"/>
      </w:pPr>
      <w:rPr>
        <w:rFonts w:hint="default"/>
      </w:rPr>
    </w:lvl>
    <w:lvl w:ilvl="3" w:tplc="0C84914E">
      <w:numFmt w:val="bullet"/>
      <w:lvlText w:val="•"/>
      <w:lvlJc w:val="left"/>
      <w:pPr>
        <w:ind w:left="3036" w:hanging="723"/>
      </w:pPr>
      <w:rPr>
        <w:rFonts w:hint="default"/>
      </w:rPr>
    </w:lvl>
    <w:lvl w:ilvl="4" w:tplc="E4D08F4A">
      <w:numFmt w:val="bullet"/>
      <w:lvlText w:val="•"/>
      <w:lvlJc w:val="left"/>
      <w:pPr>
        <w:ind w:left="4014" w:hanging="723"/>
      </w:pPr>
      <w:rPr>
        <w:rFonts w:hint="default"/>
      </w:rPr>
    </w:lvl>
    <w:lvl w:ilvl="5" w:tplc="A9CEC5D0">
      <w:numFmt w:val="bullet"/>
      <w:lvlText w:val="•"/>
      <w:lvlJc w:val="left"/>
      <w:pPr>
        <w:ind w:left="4993" w:hanging="723"/>
      </w:pPr>
      <w:rPr>
        <w:rFonts w:hint="default"/>
      </w:rPr>
    </w:lvl>
    <w:lvl w:ilvl="6" w:tplc="2FFE7F18">
      <w:numFmt w:val="bullet"/>
      <w:lvlText w:val="•"/>
      <w:lvlJc w:val="left"/>
      <w:pPr>
        <w:ind w:left="5972" w:hanging="723"/>
      </w:pPr>
      <w:rPr>
        <w:rFonts w:hint="default"/>
      </w:rPr>
    </w:lvl>
    <w:lvl w:ilvl="7" w:tplc="3AC8799C">
      <w:numFmt w:val="bullet"/>
      <w:lvlText w:val="•"/>
      <w:lvlJc w:val="left"/>
      <w:pPr>
        <w:ind w:left="6950" w:hanging="723"/>
      </w:pPr>
      <w:rPr>
        <w:rFonts w:hint="default"/>
      </w:rPr>
    </w:lvl>
    <w:lvl w:ilvl="8" w:tplc="ECB6841A">
      <w:numFmt w:val="bullet"/>
      <w:lvlText w:val="•"/>
      <w:lvlJc w:val="left"/>
      <w:pPr>
        <w:ind w:left="7929" w:hanging="723"/>
      </w:pPr>
      <w:rPr>
        <w:rFonts w:hint="default"/>
      </w:rPr>
    </w:lvl>
  </w:abstractNum>
  <w:abstractNum w:abstractNumId="2" w15:restartNumberingAfterBreak="0">
    <w:nsid w:val="21B83553"/>
    <w:multiLevelType w:val="hybridMultilevel"/>
    <w:tmpl w:val="FFFFFFFF"/>
    <w:lvl w:ilvl="0" w:tplc="DFE4DE7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BADCFB7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spacing w:val="-20"/>
        <w:w w:val="99"/>
        <w:sz w:val="24"/>
      </w:rPr>
    </w:lvl>
    <w:lvl w:ilvl="2" w:tplc="A0F09E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737A82AC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08A83B6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4078C1D2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3C32CE4C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E962E1B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760079E8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3" w15:restartNumberingAfterBreak="0">
    <w:nsid w:val="2BDF3BF4"/>
    <w:multiLevelType w:val="hybridMultilevel"/>
    <w:tmpl w:val="FFFFFFFF"/>
    <w:lvl w:ilvl="0" w:tplc="7764B408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33D250A6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6B8C447E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21FE6684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3FE82D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A9E230A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7CF2D64A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60A86652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DEF84BB2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4" w15:restartNumberingAfterBreak="0">
    <w:nsid w:val="2DBB0D4F"/>
    <w:multiLevelType w:val="hybridMultilevel"/>
    <w:tmpl w:val="798A4886"/>
    <w:lvl w:ilvl="0" w:tplc="CEC603FE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6B82B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F02E8E">
      <w:numFmt w:val="bullet"/>
      <w:lvlText w:val="•"/>
      <w:lvlJc w:val="left"/>
      <w:pPr>
        <w:ind w:left="2169" w:hanging="449"/>
      </w:pPr>
      <w:rPr>
        <w:rFonts w:hint="default"/>
      </w:rPr>
    </w:lvl>
    <w:lvl w:ilvl="3" w:tplc="502E7B74">
      <w:numFmt w:val="bullet"/>
      <w:lvlText w:val="•"/>
      <w:lvlJc w:val="left"/>
      <w:pPr>
        <w:ind w:left="3183" w:hanging="449"/>
      </w:pPr>
      <w:rPr>
        <w:rFonts w:hint="default"/>
      </w:rPr>
    </w:lvl>
    <w:lvl w:ilvl="4" w:tplc="87FAF5E6">
      <w:numFmt w:val="bullet"/>
      <w:lvlText w:val="•"/>
      <w:lvlJc w:val="left"/>
      <w:pPr>
        <w:ind w:left="4198" w:hanging="449"/>
      </w:pPr>
      <w:rPr>
        <w:rFonts w:hint="default"/>
      </w:rPr>
    </w:lvl>
    <w:lvl w:ilvl="5" w:tplc="04B02EFE">
      <w:numFmt w:val="bullet"/>
      <w:lvlText w:val="•"/>
      <w:lvlJc w:val="left"/>
      <w:pPr>
        <w:ind w:left="5213" w:hanging="449"/>
      </w:pPr>
      <w:rPr>
        <w:rFonts w:hint="default"/>
      </w:rPr>
    </w:lvl>
    <w:lvl w:ilvl="6" w:tplc="18DE6D5C">
      <w:numFmt w:val="bullet"/>
      <w:lvlText w:val="•"/>
      <w:lvlJc w:val="left"/>
      <w:pPr>
        <w:ind w:left="6227" w:hanging="449"/>
      </w:pPr>
      <w:rPr>
        <w:rFonts w:hint="default"/>
      </w:rPr>
    </w:lvl>
    <w:lvl w:ilvl="7" w:tplc="E966975A">
      <w:numFmt w:val="bullet"/>
      <w:lvlText w:val="•"/>
      <w:lvlJc w:val="left"/>
      <w:pPr>
        <w:ind w:left="7242" w:hanging="449"/>
      </w:pPr>
      <w:rPr>
        <w:rFonts w:hint="default"/>
      </w:rPr>
    </w:lvl>
    <w:lvl w:ilvl="8" w:tplc="C8B43FF6">
      <w:numFmt w:val="bullet"/>
      <w:lvlText w:val="•"/>
      <w:lvlJc w:val="left"/>
      <w:pPr>
        <w:ind w:left="8257" w:hanging="449"/>
      </w:pPr>
      <w:rPr>
        <w:rFonts w:hint="default"/>
      </w:rPr>
    </w:lvl>
  </w:abstractNum>
  <w:abstractNum w:abstractNumId="5" w15:restartNumberingAfterBreak="0">
    <w:nsid w:val="2DF676DC"/>
    <w:multiLevelType w:val="hybridMultilevel"/>
    <w:tmpl w:val="0A4444E2"/>
    <w:lvl w:ilvl="0" w:tplc="E2382768">
      <w:start w:val="1"/>
      <w:numFmt w:val="upperRoman"/>
      <w:lvlText w:val="%1"/>
      <w:lvlJc w:val="left"/>
      <w:pPr>
        <w:ind w:left="543" w:hanging="414"/>
      </w:pPr>
      <w:rPr>
        <w:rFonts w:cs="Times New Roman" w:hint="default"/>
      </w:rPr>
    </w:lvl>
    <w:lvl w:ilvl="1" w:tplc="40B4C0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FA092AC">
      <w:numFmt w:val="bullet"/>
      <w:lvlText w:val="•"/>
      <w:lvlJc w:val="left"/>
      <w:pPr>
        <w:ind w:left="2489" w:hanging="414"/>
      </w:pPr>
      <w:rPr>
        <w:rFonts w:hint="default"/>
      </w:rPr>
    </w:lvl>
    <w:lvl w:ilvl="3" w:tplc="7C5AE780">
      <w:numFmt w:val="bullet"/>
      <w:lvlText w:val="•"/>
      <w:lvlJc w:val="left"/>
      <w:pPr>
        <w:ind w:left="3463" w:hanging="414"/>
      </w:pPr>
      <w:rPr>
        <w:rFonts w:hint="default"/>
      </w:rPr>
    </w:lvl>
    <w:lvl w:ilvl="4" w:tplc="C60687F4">
      <w:numFmt w:val="bullet"/>
      <w:lvlText w:val="•"/>
      <w:lvlJc w:val="left"/>
      <w:pPr>
        <w:ind w:left="4438" w:hanging="414"/>
      </w:pPr>
      <w:rPr>
        <w:rFonts w:hint="default"/>
      </w:rPr>
    </w:lvl>
    <w:lvl w:ilvl="5" w:tplc="3D123EBC">
      <w:numFmt w:val="bullet"/>
      <w:lvlText w:val="•"/>
      <w:lvlJc w:val="left"/>
      <w:pPr>
        <w:ind w:left="5413" w:hanging="414"/>
      </w:pPr>
      <w:rPr>
        <w:rFonts w:hint="default"/>
      </w:rPr>
    </w:lvl>
    <w:lvl w:ilvl="6" w:tplc="FB8E0B94">
      <w:numFmt w:val="bullet"/>
      <w:lvlText w:val="•"/>
      <w:lvlJc w:val="left"/>
      <w:pPr>
        <w:ind w:left="6387" w:hanging="414"/>
      </w:pPr>
      <w:rPr>
        <w:rFonts w:hint="default"/>
      </w:rPr>
    </w:lvl>
    <w:lvl w:ilvl="7" w:tplc="865C03E0">
      <w:numFmt w:val="bullet"/>
      <w:lvlText w:val="•"/>
      <w:lvlJc w:val="left"/>
      <w:pPr>
        <w:ind w:left="7362" w:hanging="414"/>
      </w:pPr>
      <w:rPr>
        <w:rFonts w:hint="default"/>
      </w:rPr>
    </w:lvl>
    <w:lvl w:ilvl="8" w:tplc="EFA05D6E">
      <w:numFmt w:val="bullet"/>
      <w:lvlText w:val="•"/>
      <w:lvlJc w:val="left"/>
      <w:pPr>
        <w:ind w:left="8337" w:hanging="414"/>
      </w:pPr>
      <w:rPr>
        <w:rFonts w:hint="default"/>
      </w:rPr>
    </w:lvl>
  </w:abstractNum>
  <w:abstractNum w:abstractNumId="6" w15:restartNumberingAfterBreak="0">
    <w:nsid w:val="370B594D"/>
    <w:multiLevelType w:val="hybridMultilevel"/>
    <w:tmpl w:val="FFFFFFFF"/>
    <w:lvl w:ilvl="0" w:tplc="586A5D68">
      <w:numFmt w:val="bullet"/>
      <w:lvlText w:val=""/>
      <w:lvlJc w:val="left"/>
      <w:pPr>
        <w:ind w:left="825" w:hanging="360"/>
      </w:pPr>
      <w:rPr>
        <w:rFonts w:ascii="Wingdings" w:eastAsia="Times New Roman" w:hAnsi="Wingdings" w:hint="default"/>
        <w:w w:val="100"/>
        <w:sz w:val="24"/>
      </w:rPr>
    </w:lvl>
    <w:lvl w:ilvl="1" w:tplc="D0363394">
      <w:numFmt w:val="bullet"/>
      <w:lvlText w:val="•"/>
      <w:lvlJc w:val="left"/>
      <w:pPr>
        <w:ind w:left="1726" w:hanging="360"/>
      </w:pPr>
      <w:rPr>
        <w:rFonts w:hint="default"/>
      </w:rPr>
    </w:lvl>
    <w:lvl w:ilvl="2" w:tplc="35820EBC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7D5A4E3A">
      <w:numFmt w:val="bullet"/>
      <w:lvlText w:val="•"/>
      <w:lvlJc w:val="left"/>
      <w:pPr>
        <w:ind w:left="3540" w:hanging="360"/>
      </w:pPr>
      <w:rPr>
        <w:rFonts w:hint="default"/>
      </w:rPr>
    </w:lvl>
    <w:lvl w:ilvl="4" w:tplc="9906F428"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3EC6C1CC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52FE3370"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C0502EF4"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8D00A52E">
      <w:numFmt w:val="bullet"/>
      <w:lvlText w:val="•"/>
      <w:lvlJc w:val="left"/>
      <w:pPr>
        <w:ind w:left="8073" w:hanging="360"/>
      </w:pPr>
      <w:rPr>
        <w:rFonts w:hint="default"/>
      </w:rPr>
    </w:lvl>
  </w:abstractNum>
  <w:abstractNum w:abstractNumId="7" w15:restartNumberingAfterBreak="0">
    <w:nsid w:val="39FE767A"/>
    <w:multiLevelType w:val="hybridMultilevel"/>
    <w:tmpl w:val="FFFFFFFF"/>
    <w:lvl w:ilvl="0" w:tplc="01BCE6A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D848EECE">
      <w:numFmt w:val="bullet"/>
      <w:lvlText w:val="•"/>
      <w:lvlJc w:val="left"/>
      <w:pPr>
        <w:ind w:left="847" w:hanging="240"/>
      </w:pPr>
      <w:rPr>
        <w:rFonts w:hint="default"/>
      </w:rPr>
    </w:lvl>
    <w:lvl w:ilvl="2" w:tplc="FE8E4AA6">
      <w:numFmt w:val="bullet"/>
      <w:lvlText w:val="•"/>
      <w:lvlJc w:val="left"/>
      <w:pPr>
        <w:ind w:left="1354" w:hanging="240"/>
      </w:pPr>
      <w:rPr>
        <w:rFonts w:hint="default"/>
      </w:rPr>
    </w:lvl>
    <w:lvl w:ilvl="3" w:tplc="4AAC3A24">
      <w:numFmt w:val="bullet"/>
      <w:lvlText w:val="•"/>
      <w:lvlJc w:val="left"/>
      <w:pPr>
        <w:ind w:left="1861" w:hanging="240"/>
      </w:pPr>
      <w:rPr>
        <w:rFonts w:hint="default"/>
      </w:rPr>
    </w:lvl>
    <w:lvl w:ilvl="4" w:tplc="C5EC841E">
      <w:numFmt w:val="bullet"/>
      <w:lvlText w:val="•"/>
      <w:lvlJc w:val="left"/>
      <w:pPr>
        <w:ind w:left="2368" w:hanging="240"/>
      </w:pPr>
      <w:rPr>
        <w:rFonts w:hint="default"/>
      </w:rPr>
    </w:lvl>
    <w:lvl w:ilvl="5" w:tplc="1B7A811A">
      <w:numFmt w:val="bullet"/>
      <w:lvlText w:val="•"/>
      <w:lvlJc w:val="left"/>
      <w:pPr>
        <w:ind w:left="2875" w:hanging="240"/>
      </w:pPr>
      <w:rPr>
        <w:rFonts w:hint="default"/>
      </w:rPr>
    </w:lvl>
    <w:lvl w:ilvl="6" w:tplc="67140382">
      <w:numFmt w:val="bullet"/>
      <w:lvlText w:val="•"/>
      <w:lvlJc w:val="left"/>
      <w:pPr>
        <w:ind w:left="3382" w:hanging="240"/>
      </w:pPr>
      <w:rPr>
        <w:rFonts w:hint="default"/>
      </w:rPr>
    </w:lvl>
    <w:lvl w:ilvl="7" w:tplc="01EE7BD0">
      <w:numFmt w:val="bullet"/>
      <w:lvlText w:val="•"/>
      <w:lvlJc w:val="left"/>
      <w:pPr>
        <w:ind w:left="3889" w:hanging="240"/>
      </w:pPr>
      <w:rPr>
        <w:rFonts w:hint="default"/>
      </w:rPr>
    </w:lvl>
    <w:lvl w:ilvl="8" w:tplc="5978A9EC">
      <w:numFmt w:val="bullet"/>
      <w:lvlText w:val="•"/>
      <w:lvlJc w:val="left"/>
      <w:pPr>
        <w:ind w:left="4396" w:hanging="240"/>
      </w:pPr>
      <w:rPr>
        <w:rFonts w:hint="default"/>
      </w:rPr>
    </w:lvl>
  </w:abstractNum>
  <w:abstractNum w:abstractNumId="8" w15:restartNumberingAfterBreak="0">
    <w:nsid w:val="41895E5F"/>
    <w:multiLevelType w:val="hybridMultilevel"/>
    <w:tmpl w:val="A3407DB6"/>
    <w:lvl w:ilvl="0" w:tplc="3A98324E">
      <w:start w:val="2"/>
      <w:numFmt w:val="decimal"/>
      <w:lvlText w:val="%1."/>
      <w:lvlJc w:val="left"/>
      <w:pPr>
        <w:ind w:left="828" w:hanging="72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23A10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C1EC5E2">
      <w:numFmt w:val="bullet"/>
      <w:lvlText w:val="•"/>
      <w:lvlJc w:val="left"/>
      <w:pPr>
        <w:ind w:left="1827" w:hanging="480"/>
      </w:pPr>
      <w:rPr>
        <w:rFonts w:hint="default"/>
      </w:rPr>
    </w:lvl>
    <w:lvl w:ilvl="3" w:tplc="FAE6DC6C">
      <w:numFmt w:val="bullet"/>
      <w:lvlText w:val="•"/>
      <w:lvlJc w:val="left"/>
      <w:pPr>
        <w:ind w:left="2834" w:hanging="480"/>
      </w:pPr>
      <w:rPr>
        <w:rFonts w:hint="default"/>
      </w:rPr>
    </w:lvl>
    <w:lvl w:ilvl="4" w:tplc="DDFA5DEC">
      <w:numFmt w:val="bullet"/>
      <w:lvlText w:val="•"/>
      <w:lvlJc w:val="left"/>
      <w:pPr>
        <w:ind w:left="3842" w:hanging="480"/>
      </w:pPr>
      <w:rPr>
        <w:rFonts w:hint="default"/>
      </w:rPr>
    </w:lvl>
    <w:lvl w:ilvl="5" w:tplc="7BF87F6E">
      <w:numFmt w:val="bullet"/>
      <w:lvlText w:val="•"/>
      <w:lvlJc w:val="left"/>
      <w:pPr>
        <w:ind w:left="4849" w:hanging="480"/>
      </w:pPr>
      <w:rPr>
        <w:rFonts w:hint="default"/>
      </w:rPr>
    </w:lvl>
    <w:lvl w:ilvl="6" w:tplc="47E2060A">
      <w:numFmt w:val="bullet"/>
      <w:lvlText w:val="•"/>
      <w:lvlJc w:val="left"/>
      <w:pPr>
        <w:ind w:left="5857" w:hanging="480"/>
      </w:pPr>
      <w:rPr>
        <w:rFonts w:hint="default"/>
      </w:rPr>
    </w:lvl>
    <w:lvl w:ilvl="7" w:tplc="E67E192E">
      <w:numFmt w:val="bullet"/>
      <w:lvlText w:val="•"/>
      <w:lvlJc w:val="left"/>
      <w:pPr>
        <w:ind w:left="6864" w:hanging="480"/>
      </w:pPr>
      <w:rPr>
        <w:rFonts w:hint="default"/>
      </w:rPr>
    </w:lvl>
    <w:lvl w:ilvl="8" w:tplc="68C849BA">
      <w:numFmt w:val="bullet"/>
      <w:lvlText w:val="•"/>
      <w:lvlJc w:val="left"/>
      <w:pPr>
        <w:ind w:left="7872" w:hanging="480"/>
      </w:pPr>
      <w:rPr>
        <w:rFonts w:hint="default"/>
      </w:rPr>
    </w:lvl>
  </w:abstractNum>
  <w:abstractNum w:abstractNumId="9" w15:restartNumberingAfterBreak="0">
    <w:nsid w:val="428E767D"/>
    <w:multiLevelType w:val="hybridMultilevel"/>
    <w:tmpl w:val="FFFFFFFF"/>
    <w:lvl w:ilvl="0" w:tplc="B148AB14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BAB2DB08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5F9EC6A6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5E8C9150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4AE469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9E6A85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A38844B4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43F6AC68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A134C71A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10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w w:val="99"/>
        <w:sz w:val="24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11" w15:restartNumberingAfterBreak="0">
    <w:nsid w:val="5B1D3A71"/>
    <w:multiLevelType w:val="hybridMultilevel"/>
    <w:tmpl w:val="EA56980A"/>
    <w:lvl w:ilvl="0" w:tplc="2DAEB0C8">
      <w:start w:val="3"/>
      <w:numFmt w:val="decimal"/>
      <w:lvlText w:val="%1"/>
      <w:lvlJc w:val="left"/>
      <w:pPr>
        <w:ind w:left="132" w:hanging="425"/>
      </w:pPr>
      <w:rPr>
        <w:rFonts w:cs="Times New Roman" w:hint="default"/>
      </w:rPr>
    </w:lvl>
    <w:lvl w:ilvl="1" w:tplc="9308FC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C639EE">
      <w:start w:val="1"/>
      <w:numFmt w:val="decimal"/>
      <w:lvlText w:val="%3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3" w:tplc="D1868D5C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6C346514">
      <w:numFmt w:val="bullet"/>
      <w:lvlText w:val="•"/>
      <w:lvlJc w:val="left"/>
      <w:pPr>
        <w:ind w:left="4002" w:hanging="360"/>
      </w:pPr>
      <w:rPr>
        <w:rFonts w:hint="default"/>
      </w:rPr>
    </w:lvl>
    <w:lvl w:ilvl="5" w:tplc="333C152A">
      <w:numFmt w:val="bullet"/>
      <w:lvlText w:val="•"/>
      <w:lvlJc w:val="left"/>
      <w:pPr>
        <w:ind w:left="5049" w:hanging="360"/>
      </w:pPr>
      <w:rPr>
        <w:rFonts w:hint="default"/>
      </w:rPr>
    </w:lvl>
    <w:lvl w:ilvl="6" w:tplc="702CBE54"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46048CC0">
      <w:numFmt w:val="bullet"/>
      <w:lvlText w:val="•"/>
      <w:lvlJc w:val="left"/>
      <w:pPr>
        <w:ind w:left="7144" w:hanging="360"/>
      </w:pPr>
      <w:rPr>
        <w:rFonts w:hint="default"/>
      </w:rPr>
    </w:lvl>
    <w:lvl w:ilvl="8" w:tplc="306AC85C">
      <w:numFmt w:val="bullet"/>
      <w:lvlText w:val="•"/>
      <w:lvlJc w:val="left"/>
      <w:pPr>
        <w:ind w:left="8191" w:hanging="360"/>
      </w:pPr>
      <w:rPr>
        <w:rFonts w:hint="default"/>
      </w:rPr>
    </w:lvl>
  </w:abstractNum>
  <w:abstractNum w:abstractNumId="12" w15:restartNumberingAfterBreak="0">
    <w:nsid w:val="73A0235E"/>
    <w:multiLevelType w:val="hybridMultilevel"/>
    <w:tmpl w:val="FFFFFFFF"/>
    <w:lvl w:ilvl="0" w:tplc="18D4C3EC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E06043FC">
      <w:numFmt w:val="bullet"/>
      <w:lvlText w:val="•"/>
      <w:lvlJc w:val="left"/>
      <w:pPr>
        <w:ind w:left="1154" w:hanging="723"/>
      </w:pPr>
      <w:rPr>
        <w:rFonts w:hint="default"/>
      </w:rPr>
    </w:lvl>
    <w:lvl w:ilvl="2" w:tplc="A330DFBE">
      <w:numFmt w:val="bullet"/>
      <w:lvlText w:val="•"/>
      <w:lvlJc w:val="left"/>
      <w:pPr>
        <w:ind w:left="2169" w:hanging="723"/>
      </w:pPr>
      <w:rPr>
        <w:rFonts w:hint="default"/>
      </w:rPr>
    </w:lvl>
    <w:lvl w:ilvl="3" w:tplc="259E9FE6">
      <w:numFmt w:val="bullet"/>
      <w:lvlText w:val="•"/>
      <w:lvlJc w:val="left"/>
      <w:pPr>
        <w:ind w:left="3183" w:hanging="723"/>
      </w:pPr>
      <w:rPr>
        <w:rFonts w:hint="default"/>
      </w:rPr>
    </w:lvl>
    <w:lvl w:ilvl="4" w:tplc="AC5A9D32">
      <w:numFmt w:val="bullet"/>
      <w:lvlText w:val="•"/>
      <w:lvlJc w:val="left"/>
      <w:pPr>
        <w:ind w:left="4198" w:hanging="723"/>
      </w:pPr>
      <w:rPr>
        <w:rFonts w:hint="default"/>
      </w:rPr>
    </w:lvl>
    <w:lvl w:ilvl="5" w:tplc="1756C4A6">
      <w:numFmt w:val="bullet"/>
      <w:lvlText w:val="•"/>
      <w:lvlJc w:val="left"/>
      <w:pPr>
        <w:ind w:left="5213" w:hanging="723"/>
      </w:pPr>
      <w:rPr>
        <w:rFonts w:hint="default"/>
      </w:rPr>
    </w:lvl>
    <w:lvl w:ilvl="6" w:tplc="91DAC7D0">
      <w:numFmt w:val="bullet"/>
      <w:lvlText w:val="•"/>
      <w:lvlJc w:val="left"/>
      <w:pPr>
        <w:ind w:left="6227" w:hanging="723"/>
      </w:pPr>
      <w:rPr>
        <w:rFonts w:hint="default"/>
      </w:rPr>
    </w:lvl>
    <w:lvl w:ilvl="7" w:tplc="F6D4B2A2">
      <w:numFmt w:val="bullet"/>
      <w:lvlText w:val="•"/>
      <w:lvlJc w:val="left"/>
      <w:pPr>
        <w:ind w:left="7242" w:hanging="723"/>
      </w:pPr>
      <w:rPr>
        <w:rFonts w:hint="default"/>
      </w:rPr>
    </w:lvl>
    <w:lvl w:ilvl="8" w:tplc="8E908CC2">
      <w:numFmt w:val="bullet"/>
      <w:lvlText w:val="•"/>
      <w:lvlJc w:val="left"/>
      <w:pPr>
        <w:ind w:left="8257" w:hanging="723"/>
      </w:pPr>
      <w:rPr>
        <w:rFonts w:hint="default"/>
      </w:rPr>
    </w:lvl>
  </w:abstractNum>
  <w:abstractNum w:abstractNumId="13" w15:restartNumberingAfterBreak="0">
    <w:nsid w:val="781F063E"/>
    <w:multiLevelType w:val="hybridMultilevel"/>
    <w:tmpl w:val="FFFFFFFF"/>
    <w:lvl w:ilvl="0" w:tplc="75720412">
      <w:start w:val="1"/>
      <w:numFmt w:val="decimal"/>
      <w:lvlText w:val="%1."/>
      <w:lvlJc w:val="left"/>
      <w:pPr>
        <w:ind w:left="458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7E3E8DE8">
      <w:numFmt w:val="bullet"/>
      <w:lvlText w:val="•"/>
      <w:lvlJc w:val="left"/>
      <w:pPr>
        <w:ind w:left="1418" w:hanging="240"/>
      </w:pPr>
      <w:rPr>
        <w:rFonts w:hint="default"/>
      </w:rPr>
    </w:lvl>
    <w:lvl w:ilvl="2" w:tplc="938A92D6">
      <w:numFmt w:val="bullet"/>
      <w:lvlText w:val="•"/>
      <w:lvlJc w:val="left"/>
      <w:pPr>
        <w:ind w:left="2377" w:hanging="240"/>
      </w:pPr>
      <w:rPr>
        <w:rFonts w:hint="default"/>
      </w:rPr>
    </w:lvl>
    <w:lvl w:ilvl="3" w:tplc="7E169E0C">
      <w:numFmt w:val="bullet"/>
      <w:lvlText w:val="•"/>
      <w:lvlJc w:val="left"/>
      <w:pPr>
        <w:ind w:left="3336" w:hanging="240"/>
      </w:pPr>
      <w:rPr>
        <w:rFonts w:hint="default"/>
      </w:rPr>
    </w:lvl>
    <w:lvl w:ilvl="4" w:tplc="C7CC651E">
      <w:numFmt w:val="bullet"/>
      <w:lvlText w:val="•"/>
      <w:lvlJc w:val="left"/>
      <w:pPr>
        <w:ind w:left="4295" w:hanging="240"/>
      </w:pPr>
      <w:rPr>
        <w:rFonts w:hint="default"/>
      </w:rPr>
    </w:lvl>
    <w:lvl w:ilvl="5" w:tplc="B86C9762">
      <w:numFmt w:val="bullet"/>
      <w:lvlText w:val="•"/>
      <w:lvlJc w:val="left"/>
      <w:pPr>
        <w:ind w:left="5254" w:hanging="240"/>
      </w:pPr>
      <w:rPr>
        <w:rFonts w:hint="default"/>
      </w:rPr>
    </w:lvl>
    <w:lvl w:ilvl="6" w:tplc="F74A5986">
      <w:numFmt w:val="bullet"/>
      <w:lvlText w:val="•"/>
      <w:lvlJc w:val="left"/>
      <w:pPr>
        <w:ind w:left="6213" w:hanging="240"/>
      </w:pPr>
      <w:rPr>
        <w:rFonts w:hint="default"/>
      </w:rPr>
    </w:lvl>
    <w:lvl w:ilvl="7" w:tplc="BC7EB0E6">
      <w:numFmt w:val="bullet"/>
      <w:lvlText w:val="•"/>
      <w:lvlJc w:val="left"/>
      <w:pPr>
        <w:ind w:left="7171" w:hanging="240"/>
      </w:pPr>
      <w:rPr>
        <w:rFonts w:hint="default"/>
      </w:rPr>
    </w:lvl>
    <w:lvl w:ilvl="8" w:tplc="18329DA0">
      <w:numFmt w:val="bullet"/>
      <w:lvlText w:val="•"/>
      <w:lvlJc w:val="left"/>
      <w:pPr>
        <w:ind w:left="8130" w:hanging="2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12"/>
  </w:num>
  <w:num w:numId="5">
    <w:abstractNumId w:val="4"/>
  </w:num>
  <w:num w:numId="6">
    <w:abstractNumId w:val="13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09"/>
    <w:rsid w:val="00026C0A"/>
    <w:rsid w:val="0005703E"/>
    <w:rsid w:val="00074440"/>
    <w:rsid w:val="000D4BEB"/>
    <w:rsid w:val="0010486E"/>
    <w:rsid w:val="00112066"/>
    <w:rsid w:val="001461E6"/>
    <w:rsid w:val="001657D5"/>
    <w:rsid w:val="001E6193"/>
    <w:rsid w:val="00200D27"/>
    <w:rsid w:val="00224E28"/>
    <w:rsid w:val="002942D8"/>
    <w:rsid w:val="002A3475"/>
    <w:rsid w:val="003D735E"/>
    <w:rsid w:val="00435F8C"/>
    <w:rsid w:val="00485DBB"/>
    <w:rsid w:val="004A3928"/>
    <w:rsid w:val="004C1E3B"/>
    <w:rsid w:val="00533F02"/>
    <w:rsid w:val="00554AB2"/>
    <w:rsid w:val="00564ABF"/>
    <w:rsid w:val="00572F61"/>
    <w:rsid w:val="0057313C"/>
    <w:rsid w:val="005B04B6"/>
    <w:rsid w:val="005F73E8"/>
    <w:rsid w:val="006066A5"/>
    <w:rsid w:val="00645BDC"/>
    <w:rsid w:val="00647BE2"/>
    <w:rsid w:val="006C6036"/>
    <w:rsid w:val="00756F5A"/>
    <w:rsid w:val="00766F0E"/>
    <w:rsid w:val="00790CA2"/>
    <w:rsid w:val="007E73E2"/>
    <w:rsid w:val="00804EA5"/>
    <w:rsid w:val="00854186"/>
    <w:rsid w:val="008B37F4"/>
    <w:rsid w:val="008E64BD"/>
    <w:rsid w:val="00913904"/>
    <w:rsid w:val="0092226F"/>
    <w:rsid w:val="0093596A"/>
    <w:rsid w:val="00973B05"/>
    <w:rsid w:val="00987806"/>
    <w:rsid w:val="009936FA"/>
    <w:rsid w:val="009D5D1F"/>
    <w:rsid w:val="00A27109"/>
    <w:rsid w:val="00A42235"/>
    <w:rsid w:val="00A66DB9"/>
    <w:rsid w:val="00AC4787"/>
    <w:rsid w:val="00AE489D"/>
    <w:rsid w:val="00AE766C"/>
    <w:rsid w:val="00B026FF"/>
    <w:rsid w:val="00B148CB"/>
    <w:rsid w:val="00B41DD9"/>
    <w:rsid w:val="00B5103A"/>
    <w:rsid w:val="00C027BB"/>
    <w:rsid w:val="00C10EA1"/>
    <w:rsid w:val="00C20A22"/>
    <w:rsid w:val="00C22B87"/>
    <w:rsid w:val="00C24721"/>
    <w:rsid w:val="00C87E36"/>
    <w:rsid w:val="00CF5F6B"/>
    <w:rsid w:val="00D107E7"/>
    <w:rsid w:val="00DC63FB"/>
    <w:rsid w:val="00E00423"/>
    <w:rsid w:val="00E203F8"/>
    <w:rsid w:val="00E33103"/>
    <w:rsid w:val="00E65DE7"/>
    <w:rsid w:val="00EE449F"/>
    <w:rsid w:val="00F07BB9"/>
    <w:rsid w:val="00F32A1E"/>
    <w:rsid w:val="00FA38EF"/>
    <w:rsid w:val="00FA7A5A"/>
    <w:rsid w:val="00FC4186"/>
    <w:rsid w:val="00FE3761"/>
    <w:rsid w:val="00F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7"/>
    <o:shapelayout v:ext="edit">
      <o:idmap v:ext="edit" data="1"/>
    </o:shapelayout>
  </w:shapeDefaults>
  <w:decimalSymbol w:val=","/>
  <w:listSeparator w:val=";"/>
  <w14:docId w14:val="7176236E"/>
  <w15:docId w15:val="{273A3CFE-0ECF-49FF-87A2-7603C892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710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A27109"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2A1E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A27109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F32A1E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A27109"/>
    <w:pPr>
      <w:ind w:left="850" w:hanging="361"/>
      <w:jc w:val="both"/>
    </w:pPr>
  </w:style>
  <w:style w:type="paragraph" w:customStyle="1" w:styleId="TableParagraph">
    <w:name w:val="Table Paragraph"/>
    <w:basedOn w:val="Normal"/>
    <w:uiPriority w:val="99"/>
    <w:rsid w:val="00A27109"/>
  </w:style>
  <w:style w:type="paragraph" w:styleId="Header">
    <w:name w:val="header"/>
    <w:basedOn w:val="Normal"/>
    <w:link w:val="Head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  <w:lang w:val="bg-BG" w:eastAsia="bg-BG"/>
    </w:rPr>
  </w:style>
  <w:style w:type="paragraph" w:customStyle="1" w:styleId="Default">
    <w:name w:val="Default"/>
    <w:uiPriority w:val="99"/>
    <w:rsid w:val="00FA38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FA38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0D4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://www.mandrateteven.b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eagrants.bg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2553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VesselaV</dc:creator>
  <cp:lastModifiedBy>Bozhidar Sevestakiev</cp:lastModifiedBy>
  <cp:revision>2</cp:revision>
  <dcterms:created xsi:type="dcterms:W3CDTF">2023-08-22T12:46:00Z</dcterms:created>
  <dcterms:modified xsi:type="dcterms:W3CDTF">2023-08-22T12:46:00Z</dcterms:modified>
</cp:coreProperties>
</file>